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8887434"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5AF1359"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9278C7" w:rsidRPr="009278C7">
              <w:t>UL</w:t>
            </w:r>
            <w:r w:rsidR="00CA7CEB">
              <w:t>-</w:t>
            </w:r>
            <w:r w:rsidR="009278C7" w:rsidRPr="009278C7">
              <w:t>1022 - Establishment of Multiple Operator Framework Agreement for Mechanical Contractors for Small Capital Works Projects, University of Limerick</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71AF3A5"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A39A8" w:rsidRPr="00AA39A8">
              <w:t>UL1022 - Establishment of Multiple Operator Framework Agreement for Mechanical Contractors for Small Capital Works Projects, University of Limeric</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F89BAFB"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79D5F674"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81394" w:rsidRPr="00E81394">
              <w:t>University of Limerick / Plassey Campus Developments Ltd</w:t>
            </w:r>
            <w:r w:rsidR="00E81394">
              <w:t> </w:t>
            </w:r>
            <w:r w:rsidR="00E81394">
              <w:t> </w:t>
            </w:r>
            <w:r w:rsidR="00E81394">
              <w:t> </w:t>
            </w:r>
            <w:r w:rsidR="00E81394">
              <w:t> </w:t>
            </w:r>
            <w:r w:rsidR="00E81394">
              <w:t> </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09087375" w14:textId="77777777" w:rsidR="00627811" w:rsidRPr="00627811" w:rsidRDefault="003A1A4C" w:rsidP="00627811">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27811" w:rsidRPr="00627811">
              <w:t>University of Limerick,</w:t>
            </w:r>
          </w:p>
          <w:p w14:paraId="2441FD23" w14:textId="77777777" w:rsidR="00627811" w:rsidRPr="00627811" w:rsidRDefault="00627811" w:rsidP="00627811">
            <w:r w:rsidRPr="00627811">
              <w:t xml:space="preserve">Limerick, </w:t>
            </w:r>
          </w:p>
          <w:p w14:paraId="5F42849C" w14:textId="1298F2F2" w:rsidR="003A1A4C" w:rsidRPr="009D3FBF" w:rsidRDefault="00627811" w:rsidP="00627811">
            <w:r w:rsidRPr="00627811">
              <w:t>Ireland</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3941EB75"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27811">
              <w:t>Mr Robert Reidy</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2874FC9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A7CEB">
              <w:t>BETechnicalServicesTenders@ul.ie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21B3042E" w14:textId="55195027" w:rsidR="001238C7" w:rsidRDefault="0065181F" w:rsidP="000A26E7">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238C7" w:rsidRPr="001238C7">
              <w:t xml:space="preserve">University of Limerick (UL) intends to establish a multioperator Framework Agreement for </w:t>
            </w:r>
            <w:r w:rsidR="001238C7">
              <w:t>Mechanica</w:t>
            </w:r>
            <w:r w:rsidR="001238C7" w:rsidRPr="001238C7">
              <w:t xml:space="preserve">l Contractors to support the delivery of Small Capital Works Projects and associated electircal services across the University of Limerick (UL) Campus and properties owned, leased, or managed by the University and its subsidiaries. </w:t>
            </w:r>
          </w:p>
          <w:p w14:paraId="786EFAA3" w14:textId="77777777" w:rsidR="001238C7" w:rsidRDefault="001238C7" w:rsidP="000A26E7"/>
          <w:p w14:paraId="1AA0CE37" w14:textId="77777777" w:rsidR="001238C7" w:rsidRDefault="001238C7" w:rsidP="000A26E7">
            <w:r w:rsidRPr="001238C7">
              <w:t xml:space="preserve">The Framework Agreement will facilitate the efficient procurement and delivery of a broad range of </w:t>
            </w:r>
            <w:r>
              <w:t>mechanical</w:t>
            </w:r>
            <w:r w:rsidRPr="001238C7">
              <w:t xml:space="preserve"> works projects within live operational environments including, but not limited to, academic buildings, laboratories, research facilities, administration buildings, sports facilities, residential accommodation, healthcare and specialist facilities, campus infrastructure, and associated campus utilities. </w:t>
            </w:r>
          </w:p>
          <w:p w14:paraId="639ED2A7" w14:textId="77777777" w:rsidR="001238C7" w:rsidRDefault="001238C7" w:rsidP="000A26E7"/>
          <w:p w14:paraId="544500ED" w14:textId="4ACA2D48" w:rsidR="001238C7" w:rsidRDefault="001238C7" w:rsidP="000A26E7">
            <w:r w:rsidRPr="001238C7">
              <w:t xml:space="preserve">Projects commissioned under the Framework Agreement are expected to range in value from minor reactive or planned works up to approximately €2,000,000 excluding VAT and may include standalone </w:t>
            </w:r>
            <w:r w:rsidR="009A1DD4">
              <w:t>mechanical</w:t>
            </w:r>
            <w:r w:rsidRPr="001238C7">
              <w:t xml:space="preserve"> projects or </w:t>
            </w:r>
            <w:r w:rsidR="009A1DD4">
              <w:t>mechanical</w:t>
            </w:r>
            <w:r w:rsidRPr="001238C7">
              <w:t xml:space="preserve"> works associated with multidisciplinary construction, mechanical, refurbishment, fit-out, infrastructure, sustainability, or lifecycle replacement projects.</w:t>
            </w:r>
          </w:p>
          <w:p w14:paraId="470AD759" w14:textId="77777777" w:rsidR="001238C7" w:rsidRDefault="001238C7" w:rsidP="000A26E7"/>
          <w:p w14:paraId="1EC45D1E" w14:textId="31CF286D" w:rsidR="00816A81" w:rsidRDefault="00816A81" w:rsidP="000A26E7">
            <w:r w:rsidRPr="00816A81">
              <w:t>The scope of works may include, but shall not be limited to, the following:</w:t>
            </w:r>
          </w:p>
          <w:p w14:paraId="03FE2502" w14:textId="77777777" w:rsidR="00EA75EE" w:rsidRPr="00EA75EE" w:rsidRDefault="00EA75EE" w:rsidP="00EA75EE">
            <w:r w:rsidRPr="00EA75EE">
              <w:t xml:space="preserve">•  mechanical services installations; </w:t>
            </w:r>
          </w:p>
          <w:p w14:paraId="47DE6224" w14:textId="77777777" w:rsidR="00EA75EE" w:rsidRPr="00EA75EE" w:rsidRDefault="00EA75EE" w:rsidP="00EA75EE">
            <w:r w:rsidRPr="00EA75EE">
              <w:t xml:space="preserve">•  refurbishment and upgrade works; </w:t>
            </w:r>
          </w:p>
          <w:p w14:paraId="3967E38F" w14:textId="77777777" w:rsidR="00EA75EE" w:rsidRPr="00EA75EE" w:rsidRDefault="00EA75EE" w:rsidP="00EA75EE">
            <w:r w:rsidRPr="00EA75EE">
              <w:t xml:space="preserve">•  HVAC installations and replacements; </w:t>
            </w:r>
          </w:p>
          <w:p w14:paraId="6191AEAD" w14:textId="77777777" w:rsidR="00EA75EE" w:rsidRPr="00EA75EE" w:rsidRDefault="00EA75EE" w:rsidP="00EA75EE">
            <w:r w:rsidRPr="00EA75EE">
              <w:t xml:space="preserve">•  heating and chilled water systems; </w:t>
            </w:r>
          </w:p>
          <w:p w14:paraId="2CE718DC" w14:textId="77777777" w:rsidR="00EA75EE" w:rsidRPr="00EA75EE" w:rsidRDefault="00EA75EE" w:rsidP="00EA75EE">
            <w:r w:rsidRPr="00EA75EE">
              <w:t xml:space="preserve">•  boiler and plantroom upgrades; </w:t>
            </w:r>
          </w:p>
          <w:p w14:paraId="38B18CFC" w14:textId="77777777" w:rsidR="00EA75EE" w:rsidRPr="00EA75EE" w:rsidRDefault="00EA75EE" w:rsidP="00EA75EE">
            <w:r w:rsidRPr="00EA75EE">
              <w:t xml:space="preserve">•  ventilation systems; </w:t>
            </w:r>
          </w:p>
          <w:p w14:paraId="0E7A69F4" w14:textId="77777777" w:rsidR="00EA75EE" w:rsidRPr="00EA75EE" w:rsidRDefault="00EA75EE" w:rsidP="00EA75EE">
            <w:r w:rsidRPr="00EA75EE">
              <w:t xml:space="preserve">•  building services infrastructure works; </w:t>
            </w:r>
          </w:p>
          <w:p w14:paraId="093F7748" w14:textId="77777777" w:rsidR="00EA75EE" w:rsidRPr="00EA75EE" w:rsidRDefault="00EA75EE" w:rsidP="00EA75EE">
            <w:r w:rsidRPr="00EA75EE">
              <w:lastRenderedPageBreak/>
              <w:t xml:space="preserve">•  sustainability and energy efficiency projects; </w:t>
            </w:r>
          </w:p>
          <w:p w14:paraId="62CFBD20" w14:textId="77777777" w:rsidR="00EA75EE" w:rsidRPr="00EA75EE" w:rsidRDefault="00EA75EE" w:rsidP="00EA75EE">
            <w:r w:rsidRPr="00EA75EE">
              <w:t xml:space="preserve">•  pipework and pumping systems; </w:t>
            </w:r>
          </w:p>
          <w:p w14:paraId="569768C3" w14:textId="77777777" w:rsidR="00EA75EE" w:rsidRPr="00EA75EE" w:rsidRDefault="00EA75EE" w:rsidP="00EA75EE">
            <w:r w:rsidRPr="00EA75EE">
              <w:t xml:space="preserve">•  controls and BMS-related mechanical works; </w:t>
            </w:r>
          </w:p>
          <w:p w14:paraId="099AEF83" w14:textId="77777777" w:rsidR="00EA75EE" w:rsidRPr="00EA75EE" w:rsidRDefault="00EA75EE" w:rsidP="00EA75EE">
            <w:r w:rsidRPr="00EA75EE">
              <w:t xml:space="preserve">•  public health and plumbing services; </w:t>
            </w:r>
          </w:p>
          <w:p w14:paraId="17E332EF" w14:textId="77777777" w:rsidR="00EA75EE" w:rsidRPr="00EA75EE" w:rsidRDefault="00EA75EE" w:rsidP="00EA75EE">
            <w:r w:rsidRPr="00EA75EE">
              <w:t xml:space="preserve">•  lifecycle replacement works; </w:t>
            </w:r>
          </w:p>
          <w:p w14:paraId="0225B319" w14:textId="77777777" w:rsidR="00EA75EE" w:rsidRPr="00EA75EE" w:rsidRDefault="00EA75EE" w:rsidP="00EA75EE">
            <w:r w:rsidRPr="00EA75EE">
              <w:t xml:space="preserve">•  reactive and planned works; </w:t>
            </w:r>
          </w:p>
          <w:p w14:paraId="2A707CEF" w14:textId="7B54895D" w:rsidR="00816A81" w:rsidRDefault="00EA75EE" w:rsidP="00EA75EE">
            <w:r w:rsidRPr="00EA75EE">
              <w:t>•  and mechanical works associated with multidisciplinary construction projects.</w:t>
            </w:r>
          </w:p>
          <w:p w14:paraId="5DF1D2DF" w14:textId="77777777" w:rsidR="00EA75EE" w:rsidRDefault="00EA75EE" w:rsidP="000A26E7"/>
          <w:p w14:paraId="03E1C37A" w14:textId="77777777" w:rsidR="005D7394" w:rsidRDefault="005D7394" w:rsidP="000A26E7">
            <w:r w:rsidRPr="005D7394">
              <w:t xml:space="preserve">Works may involve: </w:t>
            </w:r>
          </w:p>
          <w:p w14:paraId="43526004" w14:textId="77777777" w:rsidR="005D7394" w:rsidRDefault="005D7394" w:rsidP="000A26E7">
            <w:r w:rsidRPr="005D7394">
              <w:t xml:space="preserve">• refurbishment of existing facilities; </w:t>
            </w:r>
          </w:p>
          <w:p w14:paraId="3B608CFF" w14:textId="77777777" w:rsidR="005D7394" w:rsidRDefault="005D7394" w:rsidP="000A26E7">
            <w:r w:rsidRPr="005D7394">
              <w:t xml:space="preserve">• adaptation and reconfiguration projects; </w:t>
            </w:r>
          </w:p>
          <w:p w14:paraId="68C6120E" w14:textId="77777777" w:rsidR="005D7394" w:rsidRDefault="005D7394" w:rsidP="000A26E7">
            <w:r w:rsidRPr="005D7394">
              <w:t xml:space="preserve">• phased occupied-building works; </w:t>
            </w:r>
          </w:p>
          <w:p w14:paraId="161044FD" w14:textId="77777777" w:rsidR="005D7394" w:rsidRDefault="005D7394" w:rsidP="000A26E7">
            <w:r w:rsidRPr="005D7394">
              <w:t xml:space="preserve">• fast-track programmes; </w:t>
            </w:r>
          </w:p>
          <w:p w14:paraId="1297BFB0" w14:textId="77777777" w:rsidR="005D7394" w:rsidRDefault="005D7394" w:rsidP="000A26E7">
            <w:r w:rsidRPr="005D7394">
              <w:t xml:space="preserve">• out-of-hours working; </w:t>
            </w:r>
          </w:p>
          <w:p w14:paraId="6AA6EB61" w14:textId="77777777" w:rsidR="005D7394" w:rsidRDefault="005D7394" w:rsidP="000A26E7">
            <w:r w:rsidRPr="005D7394">
              <w:t xml:space="preserve">• and projects requiring coordination with ongoing University operations and third-party stakeholders. </w:t>
            </w:r>
          </w:p>
          <w:p w14:paraId="56A35880" w14:textId="77777777" w:rsidR="005D7394" w:rsidRDefault="005D7394" w:rsidP="000A26E7"/>
          <w:p w14:paraId="532145AD" w14:textId="20A0DF4D" w:rsidR="00EA75EE" w:rsidRDefault="005D7394" w:rsidP="000A26E7">
            <w:r w:rsidRPr="005D7394">
              <w:t>Contractors appointed to the Framework Agreement shall be required to operate within a live campus environment and shall demonstrate the capability to manage works safely and efficiently while minimising disruption to University activities including teaching, research, examinations, student accommodation operations, sporting events, conferences, and administrative functions.</w:t>
            </w:r>
          </w:p>
          <w:p w14:paraId="0AC57631" w14:textId="77777777" w:rsidR="00D772F6" w:rsidRDefault="00D772F6" w:rsidP="000A26E7"/>
          <w:p w14:paraId="4A1954C1" w14:textId="77777777" w:rsidR="00D772F6" w:rsidRDefault="00D772F6" w:rsidP="000A26E7">
            <w:r w:rsidRPr="00D772F6">
              <w:t xml:space="preserve">All works shall be carried out in accordance with: </w:t>
            </w:r>
          </w:p>
          <w:p w14:paraId="3B06F5DB" w14:textId="77777777" w:rsidR="00D772F6" w:rsidRDefault="00D772F6" w:rsidP="000A26E7">
            <w:r w:rsidRPr="00D772F6">
              <w:t xml:space="preserve">• current Irish and European legislation and standards; </w:t>
            </w:r>
          </w:p>
          <w:p w14:paraId="057898BE" w14:textId="77777777" w:rsidR="00D772F6" w:rsidRDefault="00D772F6" w:rsidP="000A26E7">
            <w:r w:rsidRPr="00D772F6">
              <w:t xml:space="preserve">• the Safety, Health and Welfare at Work Acts and associated regulations; </w:t>
            </w:r>
          </w:p>
          <w:p w14:paraId="7DD4EF6C" w14:textId="28CBD66C" w:rsidR="00FB04C6" w:rsidRPr="00FB04C6" w:rsidRDefault="00D772F6" w:rsidP="00FB04C6">
            <w:r w:rsidRPr="00D772F6">
              <w:t xml:space="preserve">• </w:t>
            </w:r>
            <w:r w:rsidR="00FB04C6" w:rsidRPr="00FB04C6">
              <w:t xml:space="preserve">CIBSE guidance and industry best practice where applicable; </w:t>
            </w:r>
          </w:p>
          <w:p w14:paraId="6CF1FB17" w14:textId="77777777" w:rsidR="00FB04C6" w:rsidRPr="00FB04C6" w:rsidRDefault="00FB04C6" w:rsidP="00FB04C6">
            <w:r w:rsidRPr="00FB04C6">
              <w:t xml:space="preserve">•  relevant NSAI, EN, BS, IS, and ISO standards applicable to mechanical services installations; </w:t>
            </w:r>
          </w:p>
          <w:p w14:paraId="1A3AA11C" w14:textId="77777777" w:rsidR="00FB04C6" w:rsidRPr="00FB04C6" w:rsidRDefault="00FB04C6" w:rsidP="00FB04C6">
            <w:r w:rsidRPr="00FB04C6">
              <w:t xml:space="preserve">•  RGII requirements and gas safety regulations where applicable; </w:t>
            </w:r>
          </w:p>
          <w:p w14:paraId="56437D79" w14:textId="77777777" w:rsidR="00FB04C6" w:rsidRPr="00FB04C6" w:rsidRDefault="00FB04C6" w:rsidP="00FB04C6">
            <w:r w:rsidRPr="00FB04C6">
              <w:t xml:space="preserve">•  F-Gas Regulations and associated certification requirements where applicable; </w:t>
            </w:r>
          </w:p>
          <w:p w14:paraId="7F8B53CE" w14:textId="76315DAD" w:rsidR="00FB04C6" w:rsidRDefault="00FB04C6" w:rsidP="00FB04C6">
            <w:r w:rsidRPr="00FB04C6">
              <w:t>•  pressure systems and water hygiene legislation and guidance where applicable;</w:t>
            </w:r>
          </w:p>
          <w:p w14:paraId="46DD7533" w14:textId="77777777" w:rsidR="00D772F6" w:rsidRDefault="00D772F6" w:rsidP="000A26E7">
            <w:r w:rsidRPr="00D772F6">
              <w:t xml:space="preserve">• applicable Building Regulations; </w:t>
            </w:r>
          </w:p>
          <w:p w14:paraId="6B12445A" w14:textId="77777777" w:rsidR="00D772F6" w:rsidRDefault="00D772F6" w:rsidP="000A26E7">
            <w:r w:rsidRPr="00D772F6">
              <w:t xml:space="preserve">• University policies and procedures; </w:t>
            </w:r>
          </w:p>
          <w:p w14:paraId="298E52A7" w14:textId="77777777" w:rsidR="00D772F6" w:rsidRDefault="00D772F6" w:rsidP="000A26E7">
            <w:r w:rsidRPr="00D772F6">
              <w:t xml:space="preserve">• Building and Estate's Building Design Guide; </w:t>
            </w:r>
          </w:p>
          <w:p w14:paraId="30884D38" w14:textId="36D52236" w:rsidR="00D772F6" w:rsidRDefault="00D772F6" w:rsidP="000A26E7">
            <w:r w:rsidRPr="00D772F6">
              <w:t>• and all project-specific Employer Requirements issued under individual call-off competitions.</w:t>
            </w:r>
          </w:p>
          <w:p w14:paraId="73F5E23D" w14:textId="77777777" w:rsidR="00D772F6" w:rsidRDefault="00D772F6" w:rsidP="000A26E7"/>
          <w:p w14:paraId="23F3269E" w14:textId="77777777" w:rsidR="00660C3E" w:rsidRDefault="00660C3E" w:rsidP="00660C3E">
            <w:r w:rsidRPr="00660C3E">
              <w:t xml:space="preserve">The successful framework contractors will be expected to demonstrate: </w:t>
            </w:r>
          </w:p>
          <w:p w14:paraId="790E65D5" w14:textId="77777777" w:rsidR="00660C3E" w:rsidRDefault="00660C3E" w:rsidP="00660C3E">
            <w:r w:rsidRPr="00660C3E">
              <w:t xml:space="preserve">• appropriate technical competence and resource capability; </w:t>
            </w:r>
          </w:p>
          <w:p w14:paraId="2A0A3659" w14:textId="77777777" w:rsidR="00660C3E" w:rsidRDefault="00660C3E" w:rsidP="00660C3E">
            <w:r w:rsidRPr="00660C3E">
              <w:t xml:space="preserve">• effective project and programme management systems; </w:t>
            </w:r>
          </w:p>
          <w:p w14:paraId="2982C339" w14:textId="77777777" w:rsidR="00660C3E" w:rsidRDefault="00660C3E" w:rsidP="00660C3E">
            <w:r w:rsidRPr="00660C3E">
              <w:t xml:space="preserve">• robust health and safety management procedures; </w:t>
            </w:r>
          </w:p>
          <w:p w14:paraId="3AAC7AB3" w14:textId="77777777" w:rsidR="00660C3E" w:rsidRDefault="00660C3E" w:rsidP="00660C3E">
            <w:r w:rsidRPr="00660C3E">
              <w:t xml:space="preserve">• quality assurance and document control systems; </w:t>
            </w:r>
          </w:p>
          <w:p w14:paraId="48E84478" w14:textId="77777777" w:rsidR="00660C3E" w:rsidRDefault="00660C3E" w:rsidP="00660C3E">
            <w:r w:rsidRPr="00660C3E">
              <w:t xml:space="preserve">• experience of delivering projects in live operational environments; </w:t>
            </w:r>
          </w:p>
          <w:p w14:paraId="7C18E929" w14:textId="77777777" w:rsidR="00660C3E" w:rsidRDefault="00660C3E" w:rsidP="00660C3E">
            <w:r w:rsidRPr="00660C3E">
              <w:t xml:space="preserve">• collaborative working practices; </w:t>
            </w:r>
          </w:p>
          <w:p w14:paraId="6FD652B2" w14:textId="11978012" w:rsidR="00660C3E" w:rsidRPr="00660C3E" w:rsidRDefault="00660C3E" w:rsidP="00660C3E">
            <w:r w:rsidRPr="00660C3E">
              <w:t>• and the ability to deliver multiple concurrent projects within agreed cost, quality, and programme parameters.</w:t>
            </w:r>
          </w:p>
          <w:p w14:paraId="6FBB796B" w14:textId="77777777" w:rsidR="00660C3E" w:rsidRDefault="00660C3E" w:rsidP="00660C3E"/>
          <w:p w14:paraId="2E17099D" w14:textId="77777777" w:rsidR="00660C3E" w:rsidRDefault="00660C3E" w:rsidP="00660C3E">
            <w:r w:rsidRPr="00660C3E">
              <w:t xml:space="preserve">Individual projects awarded under the Framework Agreement will generally be procured by means of mini-competition / secondary call-off competition among framework members in accordance with the terms of the Framework Agreement. </w:t>
            </w:r>
          </w:p>
          <w:p w14:paraId="432D18E8" w14:textId="77777777" w:rsidR="00660C3E" w:rsidRDefault="00660C3E" w:rsidP="00660C3E"/>
          <w:p w14:paraId="7BAA2F2F" w14:textId="77777777" w:rsidR="00660C3E" w:rsidRDefault="00660C3E" w:rsidP="00660C3E">
            <w:r w:rsidRPr="00660C3E">
              <w:t xml:space="preserve">The University reserves the right to appoint contractors individually or as part of integrated project teams depending on the specific requirements of individual projects. </w:t>
            </w:r>
          </w:p>
          <w:p w14:paraId="38258932" w14:textId="77777777" w:rsidR="00660C3E" w:rsidRDefault="00660C3E" w:rsidP="00660C3E"/>
          <w:p w14:paraId="19347865" w14:textId="34DF116C" w:rsidR="00EE51FD" w:rsidRDefault="00660C3E" w:rsidP="00660C3E">
            <w:r w:rsidRPr="00660C3E">
              <w:t xml:space="preserve">UL intends to use a two stage process for the establishment of the multiple operator Framework Agreement for </w:t>
            </w:r>
            <w:r w:rsidR="00EE51FD">
              <w:t>Mechanical</w:t>
            </w:r>
            <w:r w:rsidRPr="00660C3E">
              <w:t xml:space="preserve"> Contractors. Stage 1 of the competition will comprise the response to this Suitability Assessment Questionnaire (SAQ). It is intended that provided there are sufficient suitable Applicants, the seven (7) highest ranked Applicants for each Lot will be invited to participate in stage two of the competition which will comprise a tender for an initial 'Call-off Contract' and the Framework Agreement. </w:t>
            </w:r>
          </w:p>
          <w:p w14:paraId="28560FE9" w14:textId="77777777" w:rsidR="00EE51FD" w:rsidRDefault="00EE51FD" w:rsidP="00660C3E"/>
          <w:p w14:paraId="7D23A01F" w14:textId="77777777" w:rsidR="00BC7F57" w:rsidRDefault="00660C3E" w:rsidP="00660C3E">
            <w:r w:rsidRPr="00660C3E">
              <w:t xml:space="preserve">Tenders for the initial 'Call-off Contract' for each Lot will be evaluated against the award criteria and ranked in order to determine the most economically advantageous tender. The most economically advantageous tender for each Lot will be awarded the initial 'Call-off Contract' and it is anticipated the the top five (5) highest scoring Tenderers will be appointed to the Framework Agreement provided there are a sufficient number of suitable Tenderers available. </w:t>
            </w:r>
          </w:p>
          <w:p w14:paraId="7B7D6ACD" w14:textId="77777777" w:rsidR="00BC7F57" w:rsidRDefault="00BC7F57" w:rsidP="00660C3E"/>
          <w:p w14:paraId="59C6520A" w14:textId="539B8B92" w:rsidR="009104DA" w:rsidRDefault="00660C3E" w:rsidP="00660C3E">
            <w:r w:rsidRPr="00660C3E">
              <w:t xml:space="preserve">This Suitability Assessment Questionnaire (SAQ) relates to </w:t>
            </w:r>
            <w:r w:rsidR="00211C6D">
              <w:t>the establishment of a mulitoperator Framework Agreement for Mechanical C</w:t>
            </w:r>
            <w:r w:rsidR="009A65E6">
              <w:t>o</w:t>
            </w:r>
            <w:r w:rsidR="00211C6D">
              <w:t>ntractors</w:t>
            </w:r>
            <w:r w:rsidRPr="00660C3E">
              <w:t xml:space="preserve">. UL intends to create a framework panel of Mehcnaical Contractors based on the </w:t>
            </w:r>
            <w:r w:rsidR="00C015FC">
              <w:t>qualitative</w:t>
            </w:r>
            <w:r w:rsidRPr="00660C3E">
              <w:t xml:space="preserve"> criteria set out in this SAQ. Candidates included on the framework panel will be requested to tender for selected projects ranging in value from €0,000 to €2,000,000 (excl VAT) for a period of two years</w:t>
            </w:r>
            <w:r w:rsidR="00B73684">
              <w:t>, up to a combined totaol of €5</w:t>
            </w:r>
            <w:r w:rsidR="00F456AA">
              <w:t>,400,000 (excl. VAT) over the full duration of the framework agreement</w:t>
            </w:r>
            <w:r w:rsidRPr="00660C3E">
              <w:t xml:space="preserve">. Each project will be the subject of a secondary competition Invitation to Tender. </w:t>
            </w:r>
          </w:p>
          <w:p w14:paraId="25B78B89" w14:textId="77777777" w:rsidR="009104DA" w:rsidRDefault="009104DA" w:rsidP="00660C3E"/>
          <w:p w14:paraId="5E110AB4" w14:textId="6C9FB94F" w:rsidR="00031F64" w:rsidRDefault="009104DA" w:rsidP="00660C3E">
            <w:r>
              <w:t>S</w:t>
            </w:r>
            <w:r w:rsidR="00660C3E" w:rsidRPr="00660C3E">
              <w:t xml:space="preserve">eparate framework panels are being created for Main Building Contractors, Mechanical Contractors and Electrical Contractors. As separate framework panels are being created individual applications should be made at this time for each </w:t>
            </w:r>
            <w:r w:rsidR="0047150D">
              <w:t>framework</w:t>
            </w:r>
            <w:r w:rsidR="00660C3E" w:rsidRPr="00660C3E">
              <w:t xml:space="preserve">. </w:t>
            </w:r>
          </w:p>
          <w:p w14:paraId="4BC6F163" w14:textId="77777777" w:rsidR="00031F64" w:rsidRDefault="00031F64" w:rsidP="00660C3E"/>
          <w:p w14:paraId="3EFB3502" w14:textId="77777777" w:rsidR="00031F64" w:rsidRDefault="00660C3E" w:rsidP="00660C3E">
            <w:r w:rsidRPr="00660C3E">
              <w:t xml:space="preserve">Where a contract designates a lead contractor, sub-contractor appointments in this instance must be from the other selected framework panels. </w:t>
            </w:r>
          </w:p>
          <w:p w14:paraId="55868762" w14:textId="77777777" w:rsidR="00031F64" w:rsidRDefault="00031F64" w:rsidP="00660C3E"/>
          <w:p w14:paraId="01FB7BC0" w14:textId="77777777" w:rsidR="00DF08FB" w:rsidRDefault="00660C3E" w:rsidP="00660C3E">
            <w:r w:rsidRPr="00660C3E">
              <w:t xml:space="preserve">A notice has been published by UL on OJEU / e-tenders with respect to this competition inviting pre-qualification submissions from interested parties for inclusion on separate framework panels. This SAQ provides additional information in relation to the competition. </w:t>
            </w:r>
          </w:p>
          <w:p w14:paraId="1CB59DE3" w14:textId="77777777" w:rsidR="00DF08FB" w:rsidRDefault="00DF08FB" w:rsidP="00660C3E"/>
          <w:p w14:paraId="2FA06F06" w14:textId="77777777" w:rsidR="00DF08FB" w:rsidRDefault="00660C3E" w:rsidP="00660C3E">
            <w:r w:rsidRPr="00660C3E">
              <w:t xml:space="preserve">The contracts the subject of this competition will, if awarded, be awarded persuant to the procedures set out in this SAQ and the ITT to be sent to candidates included on the separate frameworks. </w:t>
            </w:r>
          </w:p>
          <w:p w14:paraId="1D1B2AAB" w14:textId="77777777" w:rsidR="00DF08FB" w:rsidRDefault="00DF08FB" w:rsidP="00660C3E"/>
          <w:p w14:paraId="5B33181D" w14:textId="28FF26A7" w:rsidR="0065181F" w:rsidRPr="006F4011" w:rsidRDefault="00660C3E" w:rsidP="000E2C79">
            <w:pPr>
              <w:rPr>
                <w:color w:val="000000"/>
              </w:rPr>
            </w:pPr>
            <w:r w:rsidRPr="00660C3E">
              <w:t>The contracting authority may terminate this competition (or any part thereof), change the basis of and the procedures for the bidding process, at any time, or procure contracts by alternative means if it appears that it can thereby be more advantageously procured. The most economically advantageous or any tender will not necessarily be accepted.</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lastRenderedPageBreak/>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01CCA215"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E2C79">
              <w:t>July</w:t>
            </w:r>
            <w:r w:rsidR="000A26E7">
              <w:t xml:space="preserve">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4650989E"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F26E8A" w:rsidRPr="00F26E8A">
              <w:t>The Framework Agreement will be for a</w:t>
            </w:r>
            <w:r w:rsidR="0078480D">
              <w:t xml:space="preserve">n initial </w:t>
            </w:r>
            <w:r w:rsidR="00F26E8A" w:rsidRPr="00F26E8A">
              <w:t>period of two  (2) years with option to extend for one (1) year and a further one (1) year.</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0E2C79">
              <w:t> </w:t>
            </w:r>
            <w:r w:rsidR="000E2C79">
              <w:t> </w:t>
            </w:r>
            <w:r w:rsidR="000E2C79">
              <w:t> </w:t>
            </w:r>
            <w:r w:rsidR="000E2C79">
              <w:t> </w:t>
            </w:r>
            <w:r w:rsidR="000E2C79">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E6B652B" w:rsidR="00CC6ABF" w:rsidRDefault="00CC6ABF">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B66EE0E" w:rsidR="003A1A4C" w:rsidRDefault="00B066BF" w:rsidP="009E2C98">
            <w:r>
              <w:fldChar w:fldCharType="begin">
                <w:ffData>
                  <w:name w:val=""/>
                  <w:enabled/>
                  <w:calcOnExit w:val="0"/>
                  <w:ddList>
                    <w:result w:val="1"/>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FCA72C2"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02726E60"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726348F2"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1CC0B3F6"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DC57896"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E2C79">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4465BEB1"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E2C79">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691BD7D9"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E2C79">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C93123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E2C79">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81C9D9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E2C79">
              <w:t>N/A</w:t>
            </w:r>
            <w:r w:rsidRPr="009D3FBF">
              <w:fldChar w:fldCharType="end"/>
            </w:r>
          </w:p>
        </w:tc>
      </w:tr>
    </w:tbl>
    <w:p w14:paraId="725CFDF6" w14:textId="63AC142B" w:rsidR="00A00B9A" w:rsidRDefault="00A00B9A"/>
    <w:p w14:paraId="7461C384" w14:textId="7DCB2370"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3DA34321"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0E2C79">
              <w:t>N/A</w:t>
            </w:r>
            <w:r>
              <w:fldChar w:fldCharType="end"/>
            </w:r>
          </w:p>
        </w:tc>
      </w:tr>
    </w:tbl>
    <w:p w14:paraId="7BA6A95E" w14:textId="51EA2F89" w:rsidR="00F54995" w:rsidRDefault="00F54995"/>
    <w:p w14:paraId="7628AF53" w14:textId="38851C57"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0E2C79">
        <w:rPr>
          <w:i/>
        </w:rPr>
        <w:t> </w:t>
      </w:r>
      <w:r w:rsidR="000E2C79">
        <w:rPr>
          <w:i/>
        </w:rPr>
        <w:t> </w:t>
      </w:r>
      <w:r w:rsidR="000E2C79">
        <w:rPr>
          <w:i/>
        </w:rPr>
        <w:t> </w:t>
      </w:r>
      <w:r w:rsidR="000E2C79">
        <w:rPr>
          <w:i/>
        </w:rPr>
        <w:t> </w:t>
      </w:r>
      <w:r w:rsidR="000E2C79">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3CECD326"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0E2C79">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7520C6B3"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255C7">
              <w:t xml:space="preserve">as per </w:t>
            </w:r>
            <w:proofErr w:type="spellStart"/>
            <w:r w:rsidR="00C255C7">
              <w:t>etenders</w:t>
            </w:r>
            <w:proofErr w:type="spellEnd"/>
            <w:r w:rsidR="00C255C7">
              <w:t xml:space="preserve"> workspace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E49620E"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056D2">
              <w:t> </w:t>
            </w:r>
            <w:r w:rsidR="004056D2">
              <w:t> </w:t>
            </w:r>
            <w:r w:rsidR="004056D2">
              <w:t> </w:t>
            </w:r>
            <w:r w:rsidR="004056D2">
              <w:t> </w:t>
            </w:r>
            <w:r w:rsidR="004056D2">
              <w:t> </w:t>
            </w:r>
            <w:r>
              <w:fldChar w:fldCharType="end"/>
            </w:r>
          </w:p>
          <w:p w14:paraId="59F1F4D9" w14:textId="7E9882B1"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4056D2">
              <w:rPr>
                <w:i/>
              </w:rPr>
              <w:t> </w:t>
            </w:r>
            <w:r w:rsidR="004056D2">
              <w:rPr>
                <w:i/>
              </w:rPr>
              <w:t> </w:t>
            </w:r>
            <w:r w:rsidR="004056D2">
              <w:rPr>
                <w:i/>
              </w:rPr>
              <w:t> </w:t>
            </w:r>
            <w:r w:rsidR="004056D2">
              <w:rPr>
                <w:i/>
              </w:rPr>
              <w:t> </w:t>
            </w:r>
            <w:r w:rsidR="004056D2">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72FFFC0"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C255C7" w:rsidRPr="00C255C7">
              <w:t xml:space="preserve">as per </w:t>
            </w:r>
            <w:proofErr w:type="spellStart"/>
            <w:r w:rsidR="00C255C7" w:rsidRPr="00C255C7">
              <w:t>etenders</w:t>
            </w:r>
            <w:proofErr w:type="spellEnd"/>
            <w:r w:rsidR="00C255C7" w:rsidRPr="00C255C7">
              <w:t xml:space="preserve"> workspace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32FB587F"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07ACF">
              <w:t> </w:t>
            </w:r>
            <w:r w:rsidR="00407ACF">
              <w:t> </w:t>
            </w:r>
            <w:r w:rsidR="00407ACF">
              <w:t> </w:t>
            </w:r>
            <w:r w:rsidR="00407ACF">
              <w:t> </w:t>
            </w:r>
            <w:r w:rsidR="00407ACF">
              <w:t> </w:t>
            </w:r>
            <w:r>
              <w:fldChar w:fldCharType="end"/>
            </w:r>
          </w:p>
          <w:p w14:paraId="44CC9ACC" w14:textId="6E2A1843"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407ACF">
              <w:rPr>
                <w:i/>
              </w:rPr>
              <w:t> </w:t>
            </w:r>
            <w:r w:rsidR="00407ACF">
              <w:rPr>
                <w:i/>
              </w:rPr>
              <w:t> </w:t>
            </w:r>
            <w:r w:rsidR="00407ACF">
              <w:rPr>
                <w:i/>
              </w:rPr>
              <w:t> </w:t>
            </w:r>
            <w:r w:rsidR="00407ACF">
              <w:rPr>
                <w:i/>
              </w:rPr>
              <w:t> </w:t>
            </w:r>
            <w:r w:rsidR="00407ACF">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77DD04F0"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407ACF">
              <w:t>Searchable PDF files</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8B29AA2"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407ACF">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45E42774"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407ACF">
              <w:rPr>
                <w:i/>
              </w:rPr>
              <w:t> </w:t>
            </w:r>
            <w:r w:rsidR="00407ACF">
              <w:rPr>
                <w:i/>
              </w:rPr>
              <w:t> </w:t>
            </w:r>
            <w:r w:rsidR="00407ACF">
              <w:rPr>
                <w:i/>
              </w:rPr>
              <w:t> </w:t>
            </w:r>
            <w:r w:rsidR="00407ACF">
              <w:rPr>
                <w:i/>
              </w:rPr>
              <w:t> </w:t>
            </w:r>
            <w:r w:rsidR="00407ACF">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407ACF">
              <w:rPr>
                <w:i/>
              </w:rPr>
              <w:t> </w:t>
            </w:r>
            <w:r w:rsidR="00407ACF">
              <w:rPr>
                <w:i/>
              </w:rPr>
              <w:t> </w:t>
            </w:r>
            <w:r w:rsidR="00407ACF">
              <w:rPr>
                <w:i/>
              </w:rPr>
              <w:t> </w:t>
            </w:r>
            <w:r w:rsidR="00407ACF">
              <w:rPr>
                <w:i/>
              </w:rPr>
              <w:t> </w:t>
            </w:r>
            <w:r w:rsidR="00407ACF">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14A0A4F8"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sidR="00C255C7">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5B9B5FD4"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407ACF">
              <w:rPr>
                <w:i/>
              </w:rPr>
              <w:t> </w:t>
            </w:r>
            <w:r w:rsidR="00407ACF">
              <w:rPr>
                <w:i/>
              </w:rPr>
              <w:t> </w:t>
            </w:r>
            <w:r w:rsidR="00407ACF">
              <w:rPr>
                <w:i/>
              </w:rPr>
              <w:t> </w:t>
            </w:r>
            <w:r w:rsidR="00407ACF">
              <w:rPr>
                <w:i/>
              </w:rPr>
              <w:t> </w:t>
            </w:r>
            <w:r w:rsidR="00407ACF">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1D4CD8D1" w:rsidR="006D4265" w:rsidRDefault="00E82161">
            <w:pPr>
              <w:rPr>
                <w:rStyle w:val="PlaceholderText"/>
              </w:rPr>
            </w:pPr>
            <w:r>
              <w:rPr>
                <w:rStyle w:val="PlaceholderText"/>
                <w:color w:val="auto"/>
              </w:rPr>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62F4F39"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B620EF">
              <w:rPr>
                <w:i/>
              </w:rPr>
              <w:t> </w:t>
            </w:r>
            <w:r w:rsidR="00B620EF">
              <w:rPr>
                <w:i/>
              </w:rPr>
              <w:t> </w:t>
            </w:r>
            <w:r w:rsidR="00B620EF">
              <w:rPr>
                <w:i/>
              </w:rPr>
              <w:t> </w:t>
            </w:r>
            <w:r w:rsidR="00B620EF">
              <w:rPr>
                <w:i/>
              </w:rPr>
              <w:t> </w:t>
            </w:r>
            <w:r w:rsidR="00B620EF">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B620EF">
              <w:rPr>
                <w:i/>
              </w:rPr>
              <w:t> </w:t>
            </w:r>
            <w:r w:rsidR="00B620EF">
              <w:rPr>
                <w:i/>
              </w:rPr>
              <w:t> </w:t>
            </w:r>
            <w:r w:rsidR="00B620EF">
              <w:rPr>
                <w:i/>
              </w:rPr>
              <w:t> </w:t>
            </w:r>
            <w:r w:rsidR="00B620EF">
              <w:rPr>
                <w:i/>
              </w:rPr>
              <w:t> </w:t>
            </w:r>
            <w:r w:rsidR="00B620EF">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77BB8D17" w:rsidR="00C360E7" w:rsidRPr="00196EBF" w:rsidRDefault="00AB322B">
            <w:pPr>
              <w:rPr>
                <w:rStyle w:val="PlaceholderText"/>
                <w:i/>
              </w:rPr>
            </w:pPr>
            <w:r>
              <w:rPr>
                <w:i/>
              </w:rPr>
              <w:lastRenderedPageBreak/>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B620EF">
              <w:rPr>
                <w:i/>
              </w:rPr>
              <w:t> </w:t>
            </w:r>
            <w:r w:rsidR="00B620EF">
              <w:rPr>
                <w:i/>
              </w:rPr>
              <w:t> </w:t>
            </w:r>
            <w:r w:rsidR="00B620EF">
              <w:rPr>
                <w:i/>
              </w:rPr>
              <w:t> </w:t>
            </w:r>
            <w:r w:rsidR="00B620EF">
              <w:rPr>
                <w:i/>
              </w:rPr>
              <w:t> </w:t>
            </w:r>
            <w:r w:rsidR="00B620EF">
              <w:rPr>
                <w:i/>
              </w:rPr>
              <w:t> </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0B237891"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B620EF">
              <w:rPr>
                <w:rStyle w:val="PlaceholderText"/>
                <w:i/>
                <w:color w:val="auto"/>
              </w:rPr>
              <w:t> </w:t>
            </w:r>
            <w:r w:rsidR="00B620EF">
              <w:rPr>
                <w:rStyle w:val="PlaceholderText"/>
                <w:i/>
                <w:color w:val="auto"/>
              </w:rPr>
              <w:t> </w:t>
            </w:r>
            <w:r w:rsidR="00B620EF">
              <w:rPr>
                <w:rStyle w:val="PlaceholderText"/>
                <w:i/>
                <w:color w:val="auto"/>
              </w:rPr>
              <w:t> </w:t>
            </w:r>
            <w:r w:rsidR="00B620EF">
              <w:rPr>
                <w:rStyle w:val="PlaceholderText"/>
                <w:i/>
                <w:color w:val="auto"/>
              </w:rPr>
              <w:t> </w:t>
            </w:r>
            <w:r w:rsidR="00B620EF">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075FEE9B"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B620EF">
              <w:rPr>
                <w:rFonts w:cs="Arial"/>
                <w:i/>
                <w:szCs w:val="22"/>
              </w:rPr>
              <w:t> </w:t>
            </w:r>
            <w:r w:rsidR="00B620EF">
              <w:rPr>
                <w:rFonts w:cs="Arial"/>
                <w:i/>
                <w:szCs w:val="22"/>
              </w:rPr>
              <w:t> </w:t>
            </w:r>
            <w:r w:rsidR="00B620EF">
              <w:rPr>
                <w:rFonts w:cs="Arial"/>
                <w:i/>
                <w:szCs w:val="22"/>
              </w:rPr>
              <w:t> </w:t>
            </w:r>
            <w:r w:rsidR="00B620EF">
              <w:rPr>
                <w:rFonts w:cs="Arial"/>
                <w:i/>
                <w:szCs w:val="22"/>
              </w:rPr>
              <w:t> </w:t>
            </w:r>
            <w:r w:rsidR="00B620EF">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AE3EC10"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B620EF">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111BC4D8"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620EF">
              <w:t>5</w:t>
            </w:r>
            <w:r w:rsidRPr="009D3FBF">
              <w:fldChar w:fldCharType="end"/>
            </w:r>
          </w:p>
          <w:p w14:paraId="40DFEF18" w14:textId="595A1B43"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B620EF">
              <w:rPr>
                <w:i/>
              </w:rPr>
              <w:t> </w:t>
            </w:r>
            <w:r w:rsidR="00B620EF">
              <w:rPr>
                <w:i/>
              </w:rPr>
              <w:t> </w:t>
            </w:r>
            <w:r w:rsidR="00B620EF">
              <w:rPr>
                <w:i/>
              </w:rPr>
              <w:t> </w:t>
            </w:r>
            <w:r w:rsidR="00B620EF">
              <w:rPr>
                <w:i/>
              </w:rPr>
              <w:t> </w:t>
            </w:r>
            <w:r w:rsidR="00B620EF">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2AF07D20"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620EF">
              <w:t>7</w:t>
            </w:r>
            <w:r w:rsidRPr="009D3FBF">
              <w:fldChar w:fldCharType="end"/>
            </w:r>
          </w:p>
          <w:p w14:paraId="18875C93" w14:textId="13D34BE8"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B620EF">
              <w:rPr>
                <w:i/>
              </w:rPr>
              <w:t> </w:t>
            </w:r>
            <w:r w:rsidR="00B620EF">
              <w:rPr>
                <w:i/>
              </w:rPr>
              <w:t> </w:t>
            </w:r>
            <w:r w:rsidR="00B620EF">
              <w:rPr>
                <w:i/>
              </w:rPr>
              <w:t> </w:t>
            </w:r>
            <w:r w:rsidR="00B620EF">
              <w:rPr>
                <w:i/>
              </w:rPr>
              <w:t> </w:t>
            </w:r>
            <w:r w:rsidR="00B620EF">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20B0D5DA"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F7786">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5B154AFD"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5F7786">
        <w:rPr>
          <w:i/>
        </w:rPr>
        <w:t> </w:t>
      </w:r>
      <w:r w:rsidR="005F7786">
        <w:rPr>
          <w:i/>
        </w:rPr>
        <w:t> </w:t>
      </w:r>
      <w:r w:rsidR="005F7786">
        <w:rPr>
          <w:i/>
        </w:rPr>
        <w:t> </w:t>
      </w:r>
      <w:r w:rsidR="005F7786">
        <w:rPr>
          <w:i/>
        </w:rPr>
        <w:t> </w:t>
      </w:r>
      <w:r w:rsidR="005F7786">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A1E834D"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1"/>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3E0E628B"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1"/>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6D7849C5"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1"/>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A5A138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noProof/>
        </w:rPr>
        <w:t>CA Note: Complete Table 10 only where it states in Table 1, row (ii) that the Suitability Assessment is for a Reserved Specialist or Reserved Specialist with Design Input.</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00E351EB" w14:textId="77777777" w:rsidR="002F06A1" w:rsidRDefault="003B7445" w:rsidP="002F06A1">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2F06A1" w:rsidRPr="002F06A1">
              <w:t xml:space="preserve">Without prejudice to the Contractor’s obligations under applicable Health &amp; Safety legislation, the Contracting Authority has identified a number of particular risks and operational constraints that may arise in connection with projects awarded under this Framework Agreement. </w:t>
            </w:r>
          </w:p>
          <w:p w14:paraId="0AB8E71B" w14:textId="77777777" w:rsidR="002F06A1" w:rsidRDefault="002F06A1" w:rsidP="002F06A1">
            <w:pPr>
              <w:pStyle w:val="BlockText0"/>
            </w:pPr>
          </w:p>
          <w:p w14:paraId="348E6520" w14:textId="77777777" w:rsidR="002F06A1" w:rsidRDefault="002F06A1" w:rsidP="002F06A1">
            <w:pPr>
              <w:pStyle w:val="BlockText0"/>
            </w:pPr>
            <w:r w:rsidRPr="002F06A1">
              <w:t xml:space="preserve">The following list is indicative only and shall not be construed as exhaustive. Tenderers shall be deemed to have satisfied themselves as to the nature and extent of the works, the operational environment, and the risks associated with working within a live University campus and occupied facilities. </w:t>
            </w:r>
          </w:p>
          <w:p w14:paraId="4E416674" w14:textId="77777777" w:rsidR="002F06A1" w:rsidRDefault="002F06A1" w:rsidP="002F06A1">
            <w:pPr>
              <w:pStyle w:val="BlockText0"/>
            </w:pPr>
          </w:p>
          <w:p w14:paraId="472F217E" w14:textId="77777777" w:rsidR="002F06A1" w:rsidRDefault="002F06A1" w:rsidP="002F06A1">
            <w:pPr>
              <w:pStyle w:val="BlockText0"/>
            </w:pPr>
            <w:r w:rsidRPr="002F06A1">
              <w:t xml:space="preserve">Particular risks and constraints may include, but are not limited to: </w:t>
            </w:r>
          </w:p>
          <w:p w14:paraId="7844424B" w14:textId="77777777" w:rsidR="002F06A1" w:rsidRDefault="002F06A1" w:rsidP="002F06A1">
            <w:pPr>
              <w:pStyle w:val="BlockText0"/>
            </w:pPr>
            <w:r w:rsidRPr="002F06A1">
              <w:t xml:space="preserve">• Shared access arrangements involving construction vehicles, University staff, students, visitors, service providers, and other contractors operating concurrently on campus; </w:t>
            </w:r>
          </w:p>
          <w:p w14:paraId="1A01A2E9" w14:textId="77777777" w:rsidR="002F06A1" w:rsidRDefault="002F06A1" w:rsidP="002F06A1">
            <w:pPr>
              <w:pStyle w:val="BlockText0"/>
            </w:pPr>
            <w:r w:rsidRPr="002F06A1">
              <w:t xml:space="preserve">• Working within a live and fully operational University environment including teaching, research, residential, sporting, healthcare, conference, and administrative facilities; </w:t>
            </w:r>
          </w:p>
          <w:p w14:paraId="0B32893F" w14:textId="77777777" w:rsidR="002F06A1" w:rsidRDefault="002F06A1" w:rsidP="002F06A1">
            <w:pPr>
              <w:pStyle w:val="BlockText0"/>
            </w:pPr>
            <w:r w:rsidRPr="002F06A1">
              <w:t xml:space="preserve">• Works undertaken adjacent to, connected to, or within occupied buildings and operational facilities; </w:t>
            </w:r>
          </w:p>
          <w:p w14:paraId="0DD19521" w14:textId="77777777" w:rsidR="002F06A1" w:rsidRDefault="002F06A1" w:rsidP="002F06A1">
            <w:pPr>
              <w:pStyle w:val="BlockText0"/>
            </w:pPr>
            <w:r w:rsidRPr="002F06A1">
              <w:t xml:space="preserve">• Coordination and interface management with other contractors and ongoing construction projects; </w:t>
            </w:r>
          </w:p>
          <w:p w14:paraId="51FE6D96" w14:textId="77777777" w:rsidR="002F06A1" w:rsidRDefault="002F06A1" w:rsidP="002F06A1">
            <w:pPr>
              <w:pStyle w:val="BlockText0"/>
            </w:pPr>
            <w:r w:rsidRPr="002F06A1">
              <w:t xml:space="preserve">• Existing campus traffic constraints, restricted access routes, and pedestrian management requirements; </w:t>
            </w:r>
          </w:p>
          <w:p w14:paraId="418C5191" w14:textId="77777777" w:rsidR="002F06A1" w:rsidRDefault="002F06A1" w:rsidP="002F06A1">
            <w:pPr>
              <w:pStyle w:val="BlockText0"/>
            </w:pPr>
            <w:r w:rsidRPr="002F06A1">
              <w:t xml:space="preserve">• Works in proximity to existing underground and above-ground services, including live electrical, mechanical, ICT, utility, and infrastructure networks; </w:t>
            </w:r>
          </w:p>
          <w:p w14:paraId="150E88BC" w14:textId="77777777" w:rsidR="002F06A1" w:rsidRDefault="002F06A1" w:rsidP="002F06A1">
            <w:pPr>
              <w:pStyle w:val="BlockText0"/>
            </w:pPr>
            <w:r w:rsidRPr="002F06A1">
              <w:t xml:space="preserve">• Risks associated with unknown or congested underground services and ground conditions; </w:t>
            </w:r>
          </w:p>
          <w:p w14:paraId="451686CA" w14:textId="77777777" w:rsidR="002F06A1" w:rsidRDefault="002F06A1" w:rsidP="002F06A1">
            <w:pPr>
              <w:pStyle w:val="BlockText0"/>
            </w:pPr>
            <w:r w:rsidRPr="002F06A1">
              <w:t xml:space="preserve">• Working on or near live electrical and mechanical services requiring phased shutdowns, isolation procedures, permits to work, and service continuity planning; </w:t>
            </w:r>
          </w:p>
          <w:p w14:paraId="3CBFB54E" w14:textId="77777777" w:rsidR="002F06A1" w:rsidRDefault="002F06A1" w:rsidP="002F06A1">
            <w:pPr>
              <w:pStyle w:val="BlockText0"/>
            </w:pPr>
            <w:r w:rsidRPr="002F06A1">
              <w:t xml:space="preserve">• Multi-storey construction activities and works involving working at height; </w:t>
            </w:r>
          </w:p>
          <w:p w14:paraId="2B47375A" w14:textId="77777777" w:rsidR="002F06A1" w:rsidRDefault="002F06A1" w:rsidP="002F06A1">
            <w:pPr>
              <w:pStyle w:val="BlockText0"/>
            </w:pPr>
            <w:r w:rsidRPr="002F06A1">
              <w:t xml:space="preserve">• Overhead works and installation of high-level plant, equipment, containment, or prefabricated components; </w:t>
            </w:r>
          </w:p>
          <w:p w14:paraId="5F9F77FF" w14:textId="383D85EA" w:rsidR="002F06A1" w:rsidRDefault="002F06A1" w:rsidP="002F06A1">
            <w:pPr>
              <w:pStyle w:val="BlockText0"/>
            </w:pPr>
            <w:r w:rsidRPr="002F06A1">
              <w:t xml:space="preserve">• Assembly, lifting, positioning, and dismantling of heavy or prefabricated plant and equipment; </w:t>
            </w:r>
          </w:p>
          <w:p w14:paraId="7357EDCF" w14:textId="77777777" w:rsidR="002F06A1" w:rsidRDefault="002F06A1" w:rsidP="002F06A1">
            <w:pPr>
              <w:pStyle w:val="BlockText0"/>
            </w:pPr>
            <w:r w:rsidRPr="002F06A1">
              <w:t xml:space="preserve">• Temporary works, partially completed works, and maintaining safe access and egress routes throughout construction activities; </w:t>
            </w:r>
          </w:p>
          <w:p w14:paraId="2E179F93" w14:textId="66234D43" w:rsidR="002F06A1" w:rsidRDefault="002F06A1" w:rsidP="002F06A1">
            <w:pPr>
              <w:pStyle w:val="BlockText0"/>
            </w:pPr>
            <w:r w:rsidRPr="002F06A1">
              <w:t xml:space="preserve">• Fire safety management during the works including maintenance of existing fire escape routes, fire compartmentation, alarm systems, and emergency access requirements; </w:t>
            </w:r>
          </w:p>
          <w:p w14:paraId="62061F02" w14:textId="77777777" w:rsidR="002F06A1" w:rsidRDefault="002F06A1" w:rsidP="002F06A1">
            <w:pPr>
              <w:pStyle w:val="BlockText0"/>
            </w:pPr>
            <w:r w:rsidRPr="002F06A1">
              <w:t xml:space="preserve">• Security and protection of the site, existing buildings, equipment, systems, and occupants; </w:t>
            </w:r>
          </w:p>
          <w:p w14:paraId="0446776A" w14:textId="77777777" w:rsidR="002F06A1" w:rsidRDefault="002F06A1" w:rsidP="002F06A1">
            <w:pPr>
              <w:pStyle w:val="BlockText0"/>
            </w:pPr>
            <w:r w:rsidRPr="002F06A1">
              <w:t xml:space="preserve">• Works involving confined spaces or restricted-access service areas; </w:t>
            </w:r>
          </w:p>
          <w:p w14:paraId="72274253" w14:textId="77777777" w:rsidR="002F06A1" w:rsidRDefault="002F06A1" w:rsidP="002F06A1">
            <w:pPr>
              <w:pStyle w:val="BlockText0"/>
            </w:pPr>
            <w:r w:rsidRPr="002F06A1">
              <w:t xml:space="preserve">• Transportation, storage, and movement of materials, plant, and equipment within constrained operational environments; </w:t>
            </w:r>
          </w:p>
          <w:p w14:paraId="5C17EE45" w14:textId="1D1CBA64" w:rsidR="002F06A1" w:rsidRDefault="002F06A1" w:rsidP="002F06A1">
            <w:pPr>
              <w:pStyle w:val="BlockText0"/>
            </w:pPr>
            <w:r w:rsidRPr="002F06A1">
              <w:t xml:space="preserve">• Manual handling activities and associated ergonomic risks; </w:t>
            </w:r>
          </w:p>
          <w:p w14:paraId="14DB32EE" w14:textId="77777777" w:rsidR="002F06A1" w:rsidRDefault="002F06A1" w:rsidP="002F06A1">
            <w:pPr>
              <w:pStyle w:val="BlockText0"/>
            </w:pPr>
            <w:r w:rsidRPr="002F06A1">
              <w:t xml:space="preserve">• Noise, vibration, dust, and other environmental impacts associated with construction activities in occupied areas; </w:t>
            </w:r>
          </w:p>
          <w:p w14:paraId="507DFFB8" w14:textId="77777777" w:rsidR="002F06A1" w:rsidRDefault="002F06A1" w:rsidP="002F06A1">
            <w:pPr>
              <w:pStyle w:val="BlockText0"/>
            </w:pPr>
            <w:r w:rsidRPr="002F06A1">
              <w:t xml:space="preserve">• Potential presence of asbestos-containing materials and other hazardous materials within buildings constructed prior to 2000; </w:t>
            </w:r>
          </w:p>
          <w:p w14:paraId="7148272B" w14:textId="77777777" w:rsidR="002F06A1" w:rsidRDefault="002F06A1" w:rsidP="002F06A1">
            <w:pPr>
              <w:pStyle w:val="BlockText0"/>
            </w:pPr>
            <w:r w:rsidRPr="002F06A1">
              <w:t xml:space="preserve">• Maintaining continuity of critical University operations and services during the execution of the works; </w:t>
            </w:r>
          </w:p>
          <w:p w14:paraId="36C293E6" w14:textId="0CC80A84" w:rsidR="002F06A1" w:rsidRPr="002F06A1" w:rsidRDefault="002F06A1" w:rsidP="002F06A1">
            <w:pPr>
              <w:pStyle w:val="BlockText0"/>
            </w:pPr>
            <w:r w:rsidRPr="002F06A1">
              <w:lastRenderedPageBreak/>
              <w:t>• Requirements for out-of-hours working, phased possession, restricted working windows, and coordination with the University academic calendar.</w:t>
            </w:r>
          </w:p>
          <w:p w14:paraId="40A3ABA2" w14:textId="77777777" w:rsidR="002F06A1" w:rsidRDefault="002F06A1" w:rsidP="002F06A1">
            <w:pPr>
              <w:pStyle w:val="BlockText0"/>
            </w:pPr>
          </w:p>
          <w:p w14:paraId="2001A408" w14:textId="3C130495" w:rsidR="002F06A1" w:rsidRDefault="002F06A1" w:rsidP="002F06A1">
            <w:pPr>
              <w:pStyle w:val="BlockText0"/>
            </w:pPr>
            <w:r w:rsidRPr="002F06A1">
              <w:t xml:space="preserve">Tenderers shall be required to demonstrate, both at pre-qualification and project call-off stages, that they possess the necessary competence, resources, management systems, and experience to identify, assess, manage, and mitigate the risks associated with the above activities. </w:t>
            </w:r>
          </w:p>
          <w:p w14:paraId="327BD558" w14:textId="77777777" w:rsidR="002F06A1" w:rsidRDefault="002F06A1" w:rsidP="002F06A1">
            <w:pPr>
              <w:pStyle w:val="BlockText0"/>
            </w:pPr>
          </w:p>
          <w:p w14:paraId="49C8EC03" w14:textId="77777777" w:rsidR="002F06A1" w:rsidRDefault="002F06A1" w:rsidP="002F06A1">
            <w:pPr>
              <w:pStyle w:val="BlockText0"/>
            </w:pPr>
            <w:r w:rsidRPr="002F06A1">
              <w:t xml:space="preserve">Successful Contractors shall be required to: </w:t>
            </w:r>
          </w:p>
          <w:p w14:paraId="26662C7D" w14:textId="77777777" w:rsidR="002F06A1" w:rsidRDefault="002F06A1" w:rsidP="002F06A1">
            <w:pPr>
              <w:pStyle w:val="BlockText0"/>
            </w:pPr>
            <w:r w:rsidRPr="002F06A1">
              <w:t xml:space="preserve">• prepare project-specific risk assessments and method statements; </w:t>
            </w:r>
          </w:p>
          <w:p w14:paraId="0E22D8C5" w14:textId="77777777" w:rsidR="002F06A1" w:rsidRDefault="002F06A1" w:rsidP="002F06A1">
            <w:pPr>
              <w:pStyle w:val="BlockText0"/>
            </w:pPr>
            <w:r w:rsidRPr="002F06A1">
              <w:t xml:space="preserve">• comply with all applicable Safety, Health and Welfare legislation and University procedures; </w:t>
            </w:r>
          </w:p>
          <w:p w14:paraId="3AB42D64" w14:textId="77777777" w:rsidR="002F06A1" w:rsidRDefault="002F06A1" w:rsidP="002F06A1">
            <w:pPr>
              <w:pStyle w:val="BlockText0"/>
            </w:pPr>
            <w:r w:rsidRPr="002F06A1">
              <w:t xml:space="preserve">• coordinate effectively with the Employer Representative, Project Supervisor Design Process (PSDP), Project Supervisor Construction Stage (PSCS), and other stakeholders; </w:t>
            </w:r>
          </w:p>
          <w:p w14:paraId="43A4AD50" w14:textId="77777777" w:rsidR="002F06A1" w:rsidRDefault="002F06A1" w:rsidP="002F06A1">
            <w:pPr>
              <w:pStyle w:val="BlockText0"/>
            </w:pPr>
            <w:r w:rsidRPr="002F06A1">
              <w:t xml:space="preserve">• and implement appropriate control measures to ensure the safety of building occupants, campus users, contractors, and the general public at all times. </w:t>
            </w:r>
          </w:p>
          <w:p w14:paraId="669EFB58" w14:textId="77777777" w:rsidR="002F06A1" w:rsidRDefault="002F06A1" w:rsidP="002F06A1">
            <w:pPr>
              <w:pStyle w:val="BlockText0"/>
            </w:pPr>
          </w:p>
          <w:p w14:paraId="66F4B141" w14:textId="1F99B41A" w:rsidR="002265C7" w:rsidRPr="005E52A2" w:rsidRDefault="002F06A1" w:rsidP="002F06A1">
            <w:pPr>
              <w:pStyle w:val="BlockText0"/>
              <w:rPr>
                <w:rStyle w:val="InitialStyle"/>
                <w:rFonts w:asciiTheme="minorHAnsi" w:hAnsiTheme="minorHAnsi" w:cstheme="minorHAnsi"/>
                <w:sz w:val="20"/>
                <w:lang w:val="en-GB"/>
              </w:rPr>
            </w:pPr>
            <w:r w:rsidRPr="002F06A1">
              <w:t>The Contractor shall be responsible for maintaining safe systems of work and for ensuring that all works are properly planned, supervised, coordinated, and executed in accordance with current best practice and statutory requirements.</w:t>
            </w:r>
            <w:r>
              <w:t> </w:t>
            </w:r>
            <w:r>
              <w:t> </w:t>
            </w:r>
            <w:r>
              <w:t> </w:t>
            </w:r>
            <w:r>
              <w:t> </w:t>
            </w:r>
            <w:r>
              <w:t>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lastRenderedPageBreak/>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CC1B80D"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2F06A1">
        <w:rPr>
          <w:i/>
        </w:rPr>
        <w:t> </w:t>
      </w:r>
      <w:r w:rsidR="002F06A1">
        <w:rPr>
          <w:i/>
        </w:rPr>
        <w:t> </w:t>
      </w:r>
      <w:r w:rsidR="002F06A1">
        <w:rPr>
          <w:i/>
        </w:rPr>
        <w:t> </w:t>
      </w:r>
      <w:r w:rsidR="002F06A1">
        <w:rPr>
          <w:i/>
        </w:rPr>
        <w:t> </w:t>
      </w:r>
      <w:r w:rsidR="002F06A1">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083214A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F06A1">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654B7E0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57FE7AF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0A67F36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563195D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52B2CA5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18FA99A8"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6A252CD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5F1E9F48"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7F2D41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2916B8F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677255B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0125752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0F90B5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427FD5A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0A70EEC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0472A09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3B580902"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C02C78">
        <w:rPr>
          <w:i/>
        </w:rPr>
        <w:t> </w:t>
      </w:r>
      <w:r w:rsidR="00C02C78">
        <w:rPr>
          <w:i/>
        </w:rPr>
        <w:t> </w:t>
      </w:r>
      <w:r w:rsidR="00C02C78">
        <w:rPr>
          <w:i/>
        </w:rPr>
        <w:t> </w:t>
      </w:r>
      <w:r w:rsidR="00C02C78">
        <w:rPr>
          <w:i/>
        </w:rPr>
        <w:t> </w:t>
      </w:r>
      <w:r w:rsidR="00C02C78">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27B44454"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N/A</w:t>
            </w:r>
            <w:r w:rsidRPr="006F4011">
              <w:fldChar w:fldCharType="end"/>
            </w:r>
          </w:p>
        </w:tc>
        <w:tc>
          <w:tcPr>
            <w:tcW w:w="1692" w:type="dxa"/>
          </w:tcPr>
          <w:p w14:paraId="73DF59EB" w14:textId="310BF412"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4E13A0" w:rsidRPr="004B66E4" w14:paraId="58054912" w14:textId="77777777" w:rsidTr="0068641E">
        <w:trPr>
          <w:cantSplit/>
        </w:trPr>
        <w:tc>
          <w:tcPr>
            <w:tcW w:w="7715" w:type="dxa"/>
          </w:tcPr>
          <w:p w14:paraId="6927DDA1" w14:textId="35E6E910"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692" w:type="dxa"/>
          </w:tcPr>
          <w:p w14:paraId="396E5024" w14:textId="1F189609"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4E13A0" w:rsidRPr="004B66E4" w14:paraId="425FEE60" w14:textId="77777777" w:rsidTr="0068641E">
        <w:trPr>
          <w:cantSplit/>
        </w:trPr>
        <w:tc>
          <w:tcPr>
            <w:tcW w:w="7715" w:type="dxa"/>
          </w:tcPr>
          <w:p w14:paraId="5DD12921" w14:textId="5575B6AF"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692" w:type="dxa"/>
          </w:tcPr>
          <w:p w14:paraId="3C23BEEA" w14:textId="0165041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4E13A0" w:rsidRPr="004B66E4" w14:paraId="38388262" w14:textId="77777777" w:rsidTr="0068641E">
        <w:trPr>
          <w:cantSplit/>
        </w:trPr>
        <w:tc>
          <w:tcPr>
            <w:tcW w:w="7715" w:type="dxa"/>
          </w:tcPr>
          <w:p w14:paraId="6F737BC1" w14:textId="1348DA63"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692" w:type="dxa"/>
          </w:tcPr>
          <w:p w14:paraId="3C5F89DC" w14:textId="52D680D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r w:rsidR="004E13A0" w:rsidRPr="004B66E4" w14:paraId="0AB44E56" w14:textId="77777777" w:rsidTr="0068641E">
        <w:trPr>
          <w:cantSplit/>
        </w:trPr>
        <w:tc>
          <w:tcPr>
            <w:tcW w:w="7715" w:type="dxa"/>
          </w:tcPr>
          <w:p w14:paraId="6AEEABB0" w14:textId="1C3AFF81"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c>
          <w:tcPr>
            <w:tcW w:w="1692" w:type="dxa"/>
          </w:tcPr>
          <w:p w14:paraId="613D60B8" w14:textId="24E2392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02C78">
              <w:t> </w:t>
            </w:r>
            <w:r w:rsidR="00C02C78">
              <w:t> </w:t>
            </w:r>
            <w:r w:rsidR="00C02C78">
              <w:t> </w:t>
            </w:r>
            <w:r w:rsidR="00C02C78">
              <w:t> </w:t>
            </w:r>
            <w:r w:rsidR="00C02C78">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460C2739"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C02C78">
        <w:rPr>
          <w:i/>
        </w:rPr>
        <w:t> </w:t>
      </w:r>
      <w:r w:rsidR="00C02C78">
        <w:rPr>
          <w:i/>
        </w:rPr>
        <w:t> </w:t>
      </w:r>
      <w:r w:rsidR="00C02C78">
        <w:rPr>
          <w:i/>
        </w:rPr>
        <w:t> </w:t>
      </w:r>
      <w:r w:rsidR="00C02C78">
        <w:rPr>
          <w:i/>
        </w:rPr>
        <w:t> </w:t>
      </w:r>
      <w:r w:rsidR="00C02C78">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2BEE92D1"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N/</w:t>
            </w:r>
            <w:r w:rsidR="005A79D4">
              <w:t>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2ED8B7C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1045DD40"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0920F24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4F4FA329"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65DDB8C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19D7255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469FB4A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03FC078B"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391D1289"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3DE6DC85"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256BC0F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220D5">
              <w:t> </w:t>
            </w:r>
            <w:r w:rsidR="009220D5">
              <w:t> </w:t>
            </w:r>
            <w:r w:rsidR="009220D5">
              <w:t> </w:t>
            </w:r>
            <w:r w:rsidR="009220D5">
              <w:t> </w:t>
            </w:r>
            <w:r w:rsidR="009220D5">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31B2ACE9"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C02C78">
        <w:rPr>
          <w:i/>
        </w:rPr>
        <w:t> </w:t>
      </w:r>
      <w:r w:rsidR="00C02C78">
        <w:rPr>
          <w:i/>
        </w:rPr>
        <w:t> </w:t>
      </w:r>
      <w:r w:rsidR="00C02C78">
        <w:rPr>
          <w:i/>
        </w:rPr>
        <w:t> </w:t>
      </w:r>
      <w:r w:rsidR="00C02C78">
        <w:rPr>
          <w:i/>
        </w:rPr>
        <w:t> </w:t>
      </w:r>
      <w:r w:rsidR="00C02C78">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18E4FB68"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N/A</w:t>
            </w:r>
            <w:r w:rsidRPr="006F4011">
              <w:fldChar w:fldCharType="end"/>
            </w:r>
          </w:p>
        </w:tc>
        <w:tc>
          <w:tcPr>
            <w:tcW w:w="1693" w:type="dxa"/>
          </w:tcPr>
          <w:p w14:paraId="5A209A14" w14:textId="3D864BD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N/A</w:t>
            </w:r>
            <w:r w:rsidRPr="006F4011">
              <w:fldChar w:fldCharType="end"/>
            </w:r>
          </w:p>
        </w:tc>
      </w:tr>
      <w:tr w:rsidR="00A31F30" w:rsidRPr="004B66E4" w14:paraId="0792FBD5" w14:textId="77777777" w:rsidTr="0068641E">
        <w:trPr>
          <w:cantSplit/>
        </w:trPr>
        <w:tc>
          <w:tcPr>
            <w:tcW w:w="7714" w:type="dxa"/>
          </w:tcPr>
          <w:p w14:paraId="09CBA903" w14:textId="1F45AECB"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651F948E" w14:textId="6DF2FFA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4E418B5B" w14:textId="77777777" w:rsidTr="0068641E">
        <w:trPr>
          <w:cantSplit/>
        </w:trPr>
        <w:tc>
          <w:tcPr>
            <w:tcW w:w="7714" w:type="dxa"/>
          </w:tcPr>
          <w:p w14:paraId="2CD3D19A" w14:textId="5F15B666"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551CD5C3" w14:textId="26603B7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12716E13" w14:textId="77777777" w:rsidTr="0068641E">
        <w:trPr>
          <w:cantSplit/>
        </w:trPr>
        <w:tc>
          <w:tcPr>
            <w:tcW w:w="7714" w:type="dxa"/>
          </w:tcPr>
          <w:p w14:paraId="438C0304" w14:textId="1FA30BE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6D5C8BF0" w14:textId="18B3139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2D37E50C" w14:textId="77777777" w:rsidTr="0068641E">
        <w:trPr>
          <w:cantSplit/>
        </w:trPr>
        <w:tc>
          <w:tcPr>
            <w:tcW w:w="7714" w:type="dxa"/>
          </w:tcPr>
          <w:p w14:paraId="24989A5B" w14:textId="093DF87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0D666B87" w14:textId="166DED8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204A7041"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77C6F5D4" w14:textId="5510CE9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7C154B43" w14:textId="77777777" w:rsidTr="0068641E">
        <w:trPr>
          <w:cantSplit/>
        </w:trPr>
        <w:tc>
          <w:tcPr>
            <w:tcW w:w="7714" w:type="dxa"/>
          </w:tcPr>
          <w:p w14:paraId="56F0980F" w14:textId="7BBA728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670669CA" w14:textId="30128EA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7CE48BC5" w14:textId="77777777" w:rsidTr="0068641E">
        <w:trPr>
          <w:cantSplit/>
        </w:trPr>
        <w:tc>
          <w:tcPr>
            <w:tcW w:w="7714" w:type="dxa"/>
          </w:tcPr>
          <w:p w14:paraId="57F54439" w14:textId="4DC6237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77471459" w14:textId="6A97D2F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31F30" w:rsidRPr="004B66E4" w14:paraId="7D2043FB" w14:textId="77777777" w:rsidTr="0068641E">
        <w:trPr>
          <w:cantSplit/>
        </w:trPr>
        <w:tc>
          <w:tcPr>
            <w:tcW w:w="7714" w:type="dxa"/>
          </w:tcPr>
          <w:p w14:paraId="66D30511" w14:textId="58F2DC7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48764ACC" w14:textId="6FA6D0B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r w:rsidR="00AD7F78" w:rsidRPr="004B66E4" w14:paraId="64B3E3F4" w14:textId="77777777" w:rsidTr="0068641E">
        <w:trPr>
          <w:cantSplit/>
        </w:trPr>
        <w:tc>
          <w:tcPr>
            <w:tcW w:w="7714" w:type="dxa"/>
          </w:tcPr>
          <w:p w14:paraId="2879D034" w14:textId="5DB0F3BC"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c>
          <w:tcPr>
            <w:tcW w:w="1693" w:type="dxa"/>
          </w:tcPr>
          <w:p w14:paraId="64351D5A" w14:textId="7212B747"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5A79D4">
              <w:t> </w:t>
            </w:r>
            <w:r w:rsidR="005A79D4">
              <w:t> </w:t>
            </w:r>
            <w:r w:rsidR="005A79D4">
              <w:t> </w:t>
            </w:r>
            <w:r w:rsidR="005A79D4">
              <w:t> </w:t>
            </w:r>
            <w:r w:rsidR="005A79D4">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56394397"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CC37E1" w:rsidRPr="00CC37E1">
        <w:rPr>
          <w:rStyle w:val="InitialStyle"/>
        </w:rPr>
        <w:t>Applicants are advised that other contractors will be working within the University of Limerick campus' during these works which may need to be co-ordinated and co-operated with.</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AE5741D" w14:textId="77777777" w:rsidR="000A3393" w:rsidRPr="000A3393" w:rsidRDefault="002265C7" w:rsidP="000A3393">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A3393" w:rsidRPr="000A3393">
              <w:t>Applicants are advised that multiple contractors, service providers, and University-appointed personnel,</w:t>
            </w:r>
          </w:p>
          <w:p w14:paraId="5FA44E35" w14:textId="77777777" w:rsidR="000A3393" w:rsidRPr="000A3393" w:rsidRDefault="000A3393" w:rsidP="000A3393">
            <w:r w:rsidRPr="000A3393">
              <w:t>including maintenance personnel, may be operating concurrently within the University of Limerick</w:t>
            </w:r>
          </w:p>
          <w:p w14:paraId="3D5920A5" w14:textId="77777777" w:rsidR="000A3393" w:rsidRPr="000A3393" w:rsidRDefault="000A3393" w:rsidP="000A3393">
            <w:r w:rsidRPr="000A3393">
              <w:t>campus and associated properties during the execution of works under this Framework Agreement.</w:t>
            </w:r>
          </w:p>
          <w:p w14:paraId="1F46282B" w14:textId="77777777" w:rsidR="000A3393" w:rsidRPr="000A3393" w:rsidRDefault="000A3393" w:rsidP="000A3393">
            <w:r w:rsidRPr="000A3393">
              <w:t>Successful Contractors, under each call-off competition, shall be required to actively coordinate and</w:t>
            </w:r>
          </w:p>
          <w:p w14:paraId="617FC55F" w14:textId="77777777" w:rsidR="000A3393" w:rsidRPr="000A3393" w:rsidRDefault="000A3393" w:rsidP="000A3393">
            <w:r w:rsidRPr="000A3393">
              <w:t>cooperate with the University, Employer Representatives, Project Supervisors, other framework</w:t>
            </w:r>
          </w:p>
          <w:p w14:paraId="7DC3BFD9" w14:textId="77777777" w:rsidR="000A3393" w:rsidRPr="000A3393" w:rsidRDefault="000A3393" w:rsidP="000A3393">
            <w:r w:rsidRPr="000A3393">
              <w:t>contractors, utility providers, specialist subcontractors, and any other parties operating on or adjacent to</w:t>
            </w:r>
          </w:p>
          <w:p w14:paraId="59A3EF14" w14:textId="77777777" w:rsidR="000A3393" w:rsidRPr="000A3393" w:rsidRDefault="000A3393" w:rsidP="000A3393">
            <w:r w:rsidRPr="000A3393">
              <w:t>the project sites.</w:t>
            </w:r>
          </w:p>
          <w:p w14:paraId="532D9E4B" w14:textId="77777777" w:rsidR="000A3393" w:rsidRDefault="000A3393" w:rsidP="000A3393"/>
          <w:p w14:paraId="0117A6DD" w14:textId="5BF7F98E" w:rsidR="000A3393" w:rsidRPr="000A3393" w:rsidRDefault="000A3393" w:rsidP="000A3393">
            <w:r w:rsidRPr="000A3393">
              <w:t>Contractors shall be expected to:</w:t>
            </w:r>
          </w:p>
          <w:p w14:paraId="0369228A" w14:textId="77777777" w:rsidR="000A3393" w:rsidRPr="000A3393" w:rsidRDefault="000A3393" w:rsidP="000A3393">
            <w:r w:rsidRPr="000A3393">
              <w:t>• participate in coordination meetings and phased planning activities;</w:t>
            </w:r>
          </w:p>
          <w:p w14:paraId="735EA8BA" w14:textId="77777777" w:rsidR="000A3393" w:rsidRPr="000A3393" w:rsidRDefault="000A3393" w:rsidP="000A3393">
            <w:r w:rsidRPr="000A3393">
              <w:t>• cooperate fully in relation to access arrangements, logistics management, traffic management, and</w:t>
            </w:r>
          </w:p>
          <w:p w14:paraId="117BCD6F" w14:textId="77777777" w:rsidR="000A3393" w:rsidRPr="000A3393" w:rsidRDefault="000A3393" w:rsidP="000A3393">
            <w:r w:rsidRPr="000A3393">
              <w:t>sequencing of works;</w:t>
            </w:r>
          </w:p>
          <w:p w14:paraId="5584D817" w14:textId="77777777" w:rsidR="000A3393" w:rsidRPr="000A3393" w:rsidRDefault="000A3393" w:rsidP="000A3393">
            <w:r w:rsidRPr="000A3393">
              <w:t>• coordinate works interfaces to avoid disruption to University operations and adjacent projects;</w:t>
            </w:r>
          </w:p>
          <w:p w14:paraId="6462D01B" w14:textId="77777777" w:rsidR="000A3393" w:rsidRPr="000A3393" w:rsidRDefault="000A3393" w:rsidP="000A3393">
            <w:r w:rsidRPr="000A3393">
              <w:t>• ensure compatibility of temporary works, shutdowns, and service interruptions with other ongoing</w:t>
            </w:r>
          </w:p>
          <w:p w14:paraId="3DD68F46" w14:textId="77777777" w:rsidR="000A3393" w:rsidRPr="000A3393" w:rsidRDefault="000A3393" w:rsidP="000A3393">
            <w:r w:rsidRPr="000A3393">
              <w:t>activities;</w:t>
            </w:r>
          </w:p>
          <w:p w14:paraId="6B4346BF" w14:textId="77777777" w:rsidR="000A3393" w:rsidRPr="000A3393" w:rsidRDefault="000A3393" w:rsidP="000A3393">
            <w:r w:rsidRPr="000A3393">
              <w:t>• comply with all campus operational restrictions, permit-to-work systems, and health and safety</w:t>
            </w:r>
          </w:p>
          <w:p w14:paraId="0EFDF0D2" w14:textId="77777777" w:rsidR="000A3393" w:rsidRPr="000A3393" w:rsidRDefault="000A3393" w:rsidP="000A3393">
            <w:r w:rsidRPr="000A3393">
              <w:t>procedures;</w:t>
            </w:r>
          </w:p>
          <w:p w14:paraId="3F0C5D44" w14:textId="77777777" w:rsidR="000A3393" w:rsidRPr="000A3393" w:rsidRDefault="000A3393" w:rsidP="000A3393">
            <w:r w:rsidRPr="000A3393">
              <w:t>• and facilitate collaborative working practices necessary for the safe and efficient delivery of concurrent</w:t>
            </w:r>
          </w:p>
          <w:p w14:paraId="5862BD4A" w14:textId="77777777" w:rsidR="000A3393" w:rsidRPr="000A3393" w:rsidRDefault="000A3393" w:rsidP="000A3393">
            <w:r w:rsidRPr="000A3393">
              <w:t>projects within a live campus environment.</w:t>
            </w:r>
          </w:p>
          <w:p w14:paraId="3307146D" w14:textId="77777777" w:rsidR="000A3393" w:rsidRDefault="000A3393" w:rsidP="000A3393"/>
          <w:p w14:paraId="5F049393" w14:textId="53A3191B" w:rsidR="000A3393" w:rsidRPr="000A3393" w:rsidRDefault="000A3393" w:rsidP="000A3393">
            <w:r w:rsidRPr="000A3393">
              <w:t>As part of any future call-off competitions, Tenderers should make due allowance for the operational and</w:t>
            </w:r>
          </w:p>
          <w:p w14:paraId="4D9E6A7C" w14:textId="77777777" w:rsidR="000A3393" w:rsidRPr="000A3393" w:rsidRDefault="000A3393" w:rsidP="000A3393">
            <w:r w:rsidRPr="000A3393">
              <w:t>logistical constraints associated with working alongside other contractors and stakeholders within</w:t>
            </w:r>
          </w:p>
          <w:p w14:paraId="4C884F44" w14:textId="5167E918" w:rsidR="002265C7" w:rsidRPr="006F4011" w:rsidRDefault="000A3393" w:rsidP="000A3393">
            <w:r w:rsidRPr="000A3393">
              <w:t>occupied and operational facilities.</w:t>
            </w:r>
            <w:r w:rsidR="002265C7" w:rsidRPr="006F4011">
              <w:fldChar w:fldCharType="end"/>
            </w:r>
          </w:p>
        </w:tc>
      </w:tr>
      <w:tr w:rsidR="00003655" w:rsidRPr="004B66E4" w14:paraId="7D0ADB1A" w14:textId="77777777" w:rsidTr="0068641E">
        <w:trPr>
          <w:cantSplit/>
        </w:trPr>
        <w:tc>
          <w:tcPr>
            <w:tcW w:w="9492" w:type="dxa"/>
            <w:shd w:val="clear" w:color="FFFF00" w:fill="auto"/>
          </w:tcPr>
          <w:p w14:paraId="08389077" w14:textId="4CBDD8F9"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7F3C78F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0D61480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0A263F2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2B3B294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54F11F3A"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0E5C04B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4A316A9C"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300B2">
              <w:t> </w:t>
            </w:r>
            <w:r w:rsidR="00A300B2">
              <w:t> </w:t>
            </w:r>
            <w:r w:rsidR="00A300B2">
              <w:t> </w:t>
            </w:r>
            <w:r w:rsidR="00A300B2">
              <w:t> </w:t>
            </w:r>
            <w:r w:rsidR="00A300B2">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lastRenderedPageBreak/>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7C12128"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0A3393">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0EF67453"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985FEC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361CE01A"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452A7262"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094BFC">
        <w:rPr>
          <w:i/>
          <w:szCs w:val="22"/>
          <w:lang w:val="en-GB"/>
        </w:rPr>
        <w:t> </w:t>
      </w:r>
      <w:r w:rsidR="00094BFC">
        <w:rPr>
          <w:i/>
          <w:szCs w:val="22"/>
          <w:lang w:val="en-GB"/>
        </w:rPr>
        <w:t> </w:t>
      </w:r>
      <w:r w:rsidR="00094BFC">
        <w:rPr>
          <w:i/>
          <w:szCs w:val="22"/>
          <w:lang w:val="en-GB"/>
        </w:rPr>
        <w:t> </w:t>
      </w:r>
      <w:r w:rsidR="00094BFC">
        <w:rPr>
          <w:i/>
          <w:szCs w:val="22"/>
          <w:lang w:val="en-GB"/>
        </w:rPr>
        <w:t> </w:t>
      </w:r>
      <w:r w:rsidR="00094BFC">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3EFEF845"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3CCF8946"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094BFC">
              <w:rPr>
                <w:i/>
                <w:szCs w:val="22"/>
                <w:lang w:val="en-GB"/>
              </w:rPr>
              <w:t> </w:t>
            </w:r>
            <w:r w:rsidR="00094BFC">
              <w:rPr>
                <w:i/>
                <w:szCs w:val="22"/>
                <w:lang w:val="en-GB"/>
              </w:rPr>
              <w:t> </w:t>
            </w:r>
            <w:r w:rsidR="00094BFC">
              <w:rPr>
                <w:i/>
                <w:szCs w:val="22"/>
                <w:lang w:val="en-GB"/>
              </w:rPr>
              <w:t> </w:t>
            </w:r>
            <w:r w:rsidR="00094BFC">
              <w:rPr>
                <w:i/>
                <w:szCs w:val="22"/>
                <w:lang w:val="en-GB"/>
              </w:rPr>
              <w:t> </w:t>
            </w:r>
            <w:r w:rsidR="00094BFC">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DE82AC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192B8260"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094BFC">
        <w:rPr>
          <w:i/>
          <w:lang w:val="en-GB"/>
        </w:rPr>
        <w:t> </w:t>
      </w:r>
      <w:r w:rsidR="00094BFC">
        <w:rPr>
          <w:i/>
          <w:lang w:val="en-GB"/>
        </w:rPr>
        <w:t> </w:t>
      </w:r>
      <w:r w:rsidR="00094BFC">
        <w:rPr>
          <w:i/>
          <w:lang w:val="en-GB"/>
        </w:rPr>
        <w:t> </w:t>
      </w:r>
      <w:r w:rsidR="00094BFC">
        <w:rPr>
          <w:i/>
          <w:lang w:val="en-GB"/>
        </w:rPr>
        <w:t> </w:t>
      </w:r>
      <w:r w:rsidR="00094BFC">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23D4DDCD"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76DEC">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0658D01E"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30756">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633613A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30756">
              <w:rPr>
                <w:rStyle w:val="InitialStyle"/>
              </w:rPr>
              <w:t>10%</w:t>
            </w:r>
            <w:r w:rsidRPr="00701E20">
              <w:rPr>
                <w:rStyle w:val="InitialStyle"/>
                <w:rFonts w:asciiTheme="minorHAnsi" w:hAnsiTheme="minorHAnsi" w:cstheme="minorHAnsi"/>
                <w:sz w:val="20"/>
                <w:lang w:val="en-GB"/>
              </w:rPr>
              <w:fldChar w:fldCharType="end"/>
            </w:r>
          </w:p>
        </w:tc>
        <w:tc>
          <w:tcPr>
            <w:tcW w:w="1971" w:type="dxa"/>
          </w:tcPr>
          <w:p w14:paraId="18AF5EA7" w14:textId="7B7154F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929A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7956CAF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929A5">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77EBE0F6"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30756">
              <w:rPr>
                <w:rStyle w:val="InitialStyle"/>
              </w:rPr>
              <w:t>30%</w:t>
            </w:r>
            <w:r w:rsidRPr="00701E20">
              <w:rPr>
                <w:rStyle w:val="InitialStyle"/>
                <w:rFonts w:asciiTheme="minorHAnsi" w:hAnsiTheme="minorHAnsi" w:cstheme="minorHAnsi"/>
                <w:sz w:val="20"/>
                <w:lang w:val="en-GB"/>
              </w:rPr>
              <w:fldChar w:fldCharType="end"/>
            </w:r>
          </w:p>
        </w:tc>
        <w:tc>
          <w:tcPr>
            <w:tcW w:w="1971" w:type="dxa"/>
          </w:tcPr>
          <w:p w14:paraId="7F335FFA" w14:textId="68ED513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929A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433A5209"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929A5">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1DB670D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30756">
              <w:rPr>
                <w:rStyle w:val="InitialStyle"/>
              </w:rPr>
              <w:t>50%</w:t>
            </w:r>
            <w:r w:rsidRPr="00701E20">
              <w:rPr>
                <w:rStyle w:val="InitialStyle"/>
                <w:rFonts w:asciiTheme="minorHAnsi" w:hAnsiTheme="minorHAnsi" w:cstheme="minorHAnsi"/>
                <w:sz w:val="20"/>
                <w:lang w:val="en-GB"/>
              </w:rPr>
              <w:fldChar w:fldCharType="end"/>
            </w:r>
          </w:p>
        </w:tc>
        <w:tc>
          <w:tcPr>
            <w:tcW w:w="1971" w:type="dxa"/>
          </w:tcPr>
          <w:p w14:paraId="28536022" w14:textId="54D1326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929A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3234B97B"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929A5">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267B454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929A5">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6BEDFC21"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34F8E">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2ED4514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929A5">
              <w:rPr>
                <w:rStyle w:val="InitialStyle"/>
              </w:rPr>
              <w:t>10%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7F8F3B1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34F8E">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47C65A4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34F8E">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6E82C6B2" w14:textId="2205AB8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34F8E">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437A731A"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34F8E">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7F2D67BF"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A71E3E">
        <w:rPr>
          <w:i/>
          <w:lang w:val="en-GB"/>
        </w:rPr>
        <w:t> </w:t>
      </w:r>
      <w:r w:rsidR="00A71E3E">
        <w:rPr>
          <w:i/>
          <w:lang w:val="en-GB"/>
        </w:rPr>
        <w:t> </w:t>
      </w:r>
      <w:r w:rsidR="00A71E3E">
        <w:rPr>
          <w:i/>
          <w:lang w:val="en-GB"/>
        </w:rPr>
        <w:t> </w:t>
      </w:r>
      <w:r w:rsidR="00A71E3E">
        <w:rPr>
          <w:i/>
          <w:lang w:val="en-GB"/>
        </w:rPr>
        <w:t> </w:t>
      </w:r>
      <w:r w:rsidR="00A71E3E">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642327EC" w14:textId="77777777" w:rsidR="009246E1" w:rsidRDefault="000D6F72">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AD62F8">
        <w:rPr>
          <w:i/>
        </w:rPr>
        <w:t> </w:t>
      </w:r>
      <w:r w:rsidR="00AD62F8">
        <w:rPr>
          <w:i/>
        </w:rPr>
        <w:t> </w:t>
      </w:r>
      <w:r w:rsidR="009246E1" w:rsidRPr="009246E1">
        <w:t xml:space="preserve">Applicants are also required to provide evidence of the following: </w:t>
      </w:r>
    </w:p>
    <w:p w14:paraId="53D5F77C" w14:textId="77777777" w:rsidR="007736AB" w:rsidRDefault="00AD62F8">
      <w:r>
        <w:rPr>
          <w:i/>
        </w:rPr>
        <w:t> </w:t>
      </w:r>
      <w:r w:rsidR="007736AB" w:rsidRPr="007736AB">
        <w:t>1. RGII Registered</w:t>
      </w:r>
    </w:p>
    <w:p w14:paraId="4DA0512B" w14:textId="418FA7BC" w:rsidR="00AD62F8" w:rsidRDefault="00AD62F8">
      <w:pPr>
        <w:rPr>
          <w:i/>
        </w:rPr>
      </w:pPr>
      <w:r>
        <w:rPr>
          <w:i/>
        </w:rPr>
        <w:t> </w:t>
      </w:r>
      <w:r w:rsidR="00E36A6D" w:rsidRPr="00E36A6D">
        <w:t>Membership of CIF Pension &amp; Sick Pay Scheme or equivalent.</w:t>
      </w:r>
      <w:r>
        <w:rPr>
          <w:i/>
        </w:rPr>
        <w:t> </w:t>
      </w:r>
    </w:p>
    <w:p w14:paraId="33361B5B" w14:textId="222702BA" w:rsidR="004F5A2E" w:rsidRDefault="0005178F">
      <w:pPr>
        <w:rPr>
          <w:i/>
        </w:rPr>
      </w:pPr>
      <w:r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0A703180"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302A4E">
        <w:rPr>
          <w:i/>
        </w:rPr>
        <w:t> </w:t>
      </w:r>
      <w:r w:rsidR="00302A4E">
        <w:rPr>
          <w:i/>
        </w:rPr>
        <w:t> </w:t>
      </w:r>
      <w:r w:rsidR="00302A4E">
        <w:rPr>
          <w:i/>
        </w:rPr>
        <w:t> </w:t>
      </w:r>
      <w:r w:rsidR="00302A4E">
        <w:rPr>
          <w:i/>
        </w:rPr>
        <w:t> </w:t>
      </w:r>
      <w:r w:rsidR="00302A4E">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lastRenderedPageBreak/>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369A028B" w14:textId="77777777" w:rsidR="003E4492"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003E4492">
              <w:t>:</w:t>
            </w:r>
          </w:p>
          <w:p w14:paraId="7E55B313" w14:textId="06F8611F" w:rsidR="003224C6" w:rsidRPr="0081212E" w:rsidRDefault="00C416CF" w:rsidP="00683C12">
            <w:r>
              <w:t>Mechanical</w:t>
            </w:r>
            <w:r w:rsidR="003E4492">
              <w:t xml:space="preserve"> Contractors</w:t>
            </w:r>
            <w:r w:rsidR="00144B82" w:rsidRPr="00683C12">
              <w:fldChar w:fldCharType="end"/>
            </w:r>
            <w:r w:rsidR="00B21C8E" w:rsidRPr="00237BEF">
              <w:rPr>
                <w:vertAlign w:val="superscript"/>
              </w:rPr>
              <w:footnoteReference w:id="15"/>
            </w:r>
          </w:p>
        </w:tc>
        <w:tc>
          <w:tcPr>
            <w:tcW w:w="6165" w:type="dxa"/>
          </w:tcPr>
          <w:p w14:paraId="38C3D817" w14:textId="51368AEA"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302A4E">
              <w:t>2.0</w:t>
            </w:r>
            <w:r w:rsidR="00E36A6D">
              <w:t xml:space="preserve"> Million</w:t>
            </w:r>
            <w:r w:rsidRPr="00683C12">
              <w:fldChar w:fldCharType="end"/>
            </w:r>
          </w:p>
        </w:tc>
      </w:tr>
    </w:tbl>
    <w:p w14:paraId="4F6EE973" w14:textId="77777777" w:rsidR="00552D01" w:rsidRDefault="005B01C3">
      <w:pPr>
        <w:rPr>
          <w:i/>
        </w:rPr>
      </w:pPr>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p>
    <w:p w14:paraId="29A1ACCE" w14:textId="77777777" w:rsidR="00552D01" w:rsidRDefault="00552D01">
      <w:r w:rsidRPr="00552D01">
        <w:t xml:space="preserve">Applicants shall demonstrate that they possess the necessary financial and economic capacity to perform contracts awarded under this Framework Agreement. </w:t>
      </w:r>
    </w:p>
    <w:p w14:paraId="56C06878" w14:textId="77777777" w:rsidR="00552D01" w:rsidRDefault="00552D01"/>
    <w:p w14:paraId="4A6101A7" w14:textId="2C259D29" w:rsidR="00552D01" w:rsidRDefault="00552D01">
      <w:r w:rsidRPr="00552D01">
        <w:t>The minimum financial standard required is an average annual turnover of not less than €2.0 million in the type of business relevant to the proposed contract over the preceding three financial years; namely 202</w:t>
      </w:r>
      <w:r w:rsidR="00F46282">
        <w:t>3</w:t>
      </w:r>
      <w:r w:rsidRPr="00552D01">
        <w:t>, 202</w:t>
      </w:r>
      <w:r w:rsidR="00F46282">
        <w:t>4</w:t>
      </w:r>
      <w:r w:rsidRPr="00552D01">
        <w:t>, and 202</w:t>
      </w:r>
      <w:r w:rsidR="00F46282">
        <w:t>5 (or</w:t>
      </w:r>
      <w:r w:rsidR="00A52A13">
        <w:t xml:space="preserve"> </w:t>
      </w:r>
      <w:r w:rsidR="00A52A13" w:rsidRPr="00A52A13">
        <w:t>the most recent three financial years for which accounts are available</w:t>
      </w:r>
      <w:r w:rsidR="00A52A13">
        <w:t>)</w:t>
      </w:r>
      <w:r w:rsidRPr="00552D01">
        <w:t xml:space="preserve">. </w:t>
      </w:r>
    </w:p>
    <w:p w14:paraId="5934BF78" w14:textId="77777777" w:rsidR="00552D01" w:rsidRDefault="00552D01"/>
    <w:p w14:paraId="04FFD023" w14:textId="77777777" w:rsidR="00552D01" w:rsidRDefault="00552D01">
      <w:r w:rsidRPr="00552D01">
        <w:t xml:space="preserve">For the purposes of this assessment: </w:t>
      </w:r>
    </w:p>
    <w:p w14:paraId="16620748" w14:textId="77777777" w:rsidR="00552D01" w:rsidRDefault="00552D01">
      <w:r w:rsidRPr="00552D01">
        <w:t xml:space="preserve">• turnover shall relate solely to the Applicant’s own turnover arising from activities relevant to the nature of the proposed Framework Agreement; </w:t>
      </w:r>
    </w:p>
    <w:p w14:paraId="1DA55AC3" w14:textId="77777777" w:rsidR="00552D01" w:rsidRDefault="00552D01">
      <w:r w:rsidRPr="00552D01">
        <w:t xml:space="preserve">• turnover attributable to subcontractors, associated entities, or third parties shall not be taken into account unless expressly permitted elsewhere within the procurement documentation; </w:t>
      </w:r>
    </w:p>
    <w:p w14:paraId="363371F9" w14:textId="77777777" w:rsidR="00552D01" w:rsidRDefault="00552D01">
      <w:r w:rsidRPr="00552D01">
        <w:t xml:space="preserve">• and the turnover figures provided shall correspond to the Applicant’s financial year used for Revenue Commissioners’ tax assessment purposes. </w:t>
      </w:r>
    </w:p>
    <w:p w14:paraId="45613BA9" w14:textId="77777777" w:rsidR="00552D01" w:rsidRDefault="00552D01"/>
    <w:p w14:paraId="6C17DDFB" w14:textId="0A6BF53D" w:rsidR="00552D01" w:rsidRDefault="00552D01">
      <w:r w:rsidRPr="00552D01">
        <w:t>The minimum average annual turnover will be calculated by aggregating the Applicant’s relevant turnover for the financial years 202</w:t>
      </w:r>
      <w:r w:rsidR="009A62AC">
        <w:t>3</w:t>
      </w:r>
      <w:r w:rsidRPr="00552D01">
        <w:t>, 202</w:t>
      </w:r>
      <w:r w:rsidR="009A62AC">
        <w:t>4</w:t>
      </w:r>
      <w:r w:rsidRPr="00552D01">
        <w:t>, and 202</w:t>
      </w:r>
      <w:r w:rsidR="009A62AC">
        <w:t>5</w:t>
      </w:r>
      <w:r w:rsidRPr="00552D01">
        <w:t xml:space="preserve"> and dividing the total by three (3). To satisfy the minimum standard, the resulting average annual turnover must equal or exceed €2.0 million. </w:t>
      </w:r>
    </w:p>
    <w:p w14:paraId="5CCC9714" w14:textId="77777777" w:rsidR="00552D01" w:rsidRDefault="00552D01"/>
    <w:p w14:paraId="278C4D1A" w14:textId="77A92B53" w:rsidR="00D53372" w:rsidRDefault="00552D01">
      <w:r w:rsidRPr="00552D01">
        <w:t xml:space="preserve">At SAQ stage, Applicants shall complete and submit the declaration contained at </w:t>
      </w:r>
      <w:r w:rsidR="00962D4A" w:rsidRPr="00962D4A">
        <w:t>UL-1022 - QW-Part-2-v1.1-18-11-2024E</w:t>
      </w:r>
      <w:r w:rsidR="00962D4A">
        <w:t xml:space="preserve"> (</w:t>
      </w:r>
      <w:r w:rsidR="00796C3A">
        <w:t>Part 2 - Applicant Details and Declaration)</w:t>
      </w:r>
      <w:r w:rsidRPr="00552D01">
        <w:t xml:space="preserve">. </w:t>
      </w:r>
    </w:p>
    <w:p w14:paraId="0018AAC0" w14:textId="77777777" w:rsidR="00D53372" w:rsidRDefault="00D53372"/>
    <w:p w14:paraId="3E7AC313" w14:textId="77777777" w:rsidR="00D53372" w:rsidRDefault="00552D01">
      <w:r w:rsidRPr="00552D01">
        <w:t xml:space="preserve">The Contracting Authority reserves the right to seek supporting documentary evidence from Applicants at any stage of the competition process. Such evidence may include: </w:t>
      </w:r>
    </w:p>
    <w:p w14:paraId="7021E106" w14:textId="77777777" w:rsidR="00D53372" w:rsidRDefault="00552D01">
      <w:r w:rsidRPr="00552D01">
        <w:t xml:space="preserve">• an Auditor’s Letter confirming the relevant turnover figures; or </w:t>
      </w:r>
    </w:p>
    <w:p w14:paraId="68766137" w14:textId="77777777" w:rsidR="00D53372" w:rsidRDefault="00552D01">
      <w:r w:rsidRPr="00552D01">
        <w:t xml:space="preserve">• where the Applicant is a partnership, a signed letter from the partnership’s accountant confirming the relevant turnover figures. </w:t>
      </w:r>
    </w:p>
    <w:p w14:paraId="5D786654" w14:textId="77777777" w:rsidR="00D53372" w:rsidRDefault="00D53372"/>
    <w:p w14:paraId="1E8B6FAB" w14:textId="77777777" w:rsidR="00D53372" w:rsidRDefault="00552D01">
      <w:r w:rsidRPr="00552D01">
        <w:t xml:space="preserve">Any supporting evidence requested by the Contracting Authority shall: </w:t>
      </w:r>
    </w:p>
    <w:p w14:paraId="6710FEC4" w14:textId="77777777" w:rsidR="00D53372" w:rsidRDefault="00552D01">
      <w:r w:rsidRPr="00552D01">
        <w:t xml:space="preserve">• clearly identify the relevant financial years and turnover values relied upon; </w:t>
      </w:r>
    </w:p>
    <w:p w14:paraId="3D391B4C" w14:textId="77777777" w:rsidR="00D53372" w:rsidRDefault="00552D01">
      <w:r w:rsidRPr="00552D01">
        <w:t xml:space="preserve">• relate specifically to the business activities relevant to this competition; </w:t>
      </w:r>
    </w:p>
    <w:p w14:paraId="6DC4D22B" w14:textId="77777777" w:rsidR="00D53372" w:rsidRDefault="00552D01">
      <w:r w:rsidRPr="00552D01">
        <w:t xml:space="preserve">• and not exceed two (2) A4 pages in total. </w:t>
      </w:r>
    </w:p>
    <w:p w14:paraId="7E95B66A" w14:textId="77777777" w:rsidR="00D53372" w:rsidRDefault="00D53372"/>
    <w:p w14:paraId="74C86484" w14:textId="77777777" w:rsidR="00D53372" w:rsidRDefault="00552D01">
      <w:r w:rsidRPr="00552D01">
        <w:t>Failure to satisfy the minimum turnover requirement or failure to provide satisfactory supporting evidence when requested may result in exclusion from the competition.</w:t>
      </w:r>
    </w:p>
    <w:p w14:paraId="6E96C694" w14:textId="50840BE0" w:rsidR="00EC0170" w:rsidRPr="0081212E" w:rsidRDefault="005B01C3">
      <w:r w:rsidRPr="003730D8">
        <w:rPr>
          <w:i/>
        </w:rPr>
        <w:fldChar w:fldCharType="end"/>
      </w:r>
      <w:r w:rsidDel="005B01C3">
        <w:t xml:space="preserve"> </w:t>
      </w:r>
    </w:p>
    <w:p w14:paraId="25A94452" w14:textId="09DC0A57"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D53372">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 xml:space="preserve">The Contracting Authority may specify </w:t>
      </w:r>
      <w:r w:rsidR="00376E32" w:rsidRPr="0081212E">
        <w:lastRenderedPageBreak/>
        <w:t>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7FD2C008" w:rsidR="00BC019C" w:rsidRPr="00683C12" w:rsidRDefault="000D6F72" w:rsidP="00D533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D53372">
        <w:rPr>
          <w:i/>
        </w:rPr>
        <w:t> </w:t>
      </w:r>
      <w:r w:rsidR="00D53372">
        <w:rPr>
          <w:i/>
        </w:rPr>
        <w:t> </w:t>
      </w:r>
      <w:r w:rsidR="00D53372">
        <w:rPr>
          <w:i/>
        </w:rPr>
        <w:t> </w:t>
      </w:r>
      <w:r w:rsidR="00D53372">
        <w:rPr>
          <w:i/>
        </w:rPr>
        <w:t> </w:t>
      </w:r>
      <w:r w:rsidR="00D53372">
        <w:rPr>
          <w:i/>
        </w:rPr>
        <w:t>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2463A395"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D53372">
        <w:rPr>
          <w:i/>
        </w:rPr>
        <w:t> </w:t>
      </w:r>
      <w:r w:rsidR="00D53372">
        <w:rPr>
          <w:i/>
        </w:rPr>
        <w:t> </w:t>
      </w:r>
      <w:r w:rsidR="00D53372">
        <w:rPr>
          <w:i/>
        </w:rPr>
        <w:t> </w:t>
      </w:r>
      <w:r w:rsidR="00D53372">
        <w:rPr>
          <w:i/>
        </w:rPr>
        <w:t> </w:t>
      </w:r>
      <w:r w:rsidR="00D53372">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69A6AE94" w14:textId="6232855F" w:rsidR="001E20B6" w:rsidRDefault="000D6F72" w:rsidP="00683C12">
      <w:pPr>
        <w:rPr>
          <w:i/>
        </w:rPr>
      </w:pPr>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DE1E0E" w:rsidRPr="00DE1E0E">
        <w:t>Balance sheets shall be provided instead under criterion 3.3d</w:t>
      </w:r>
    </w:p>
    <w:p w14:paraId="33383CA7" w14:textId="47338758" w:rsidR="00CB03A7" w:rsidRPr="0081212E" w:rsidRDefault="00A4604F" w:rsidP="00683C12">
      <w:r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19CF29E8"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432148">
        <w:rPr>
          <w:i/>
        </w:rPr>
        <w:t> </w:t>
      </w:r>
      <w:r w:rsidR="00432148">
        <w:rPr>
          <w:i/>
        </w:rPr>
        <w:t> </w:t>
      </w:r>
      <w:r w:rsidR="00432148">
        <w:rPr>
          <w:i/>
        </w:rPr>
        <w:t> </w:t>
      </w:r>
      <w:r w:rsidR="00432148">
        <w:rPr>
          <w:i/>
        </w:rPr>
        <w:t> </w:t>
      </w:r>
      <w:r w:rsidR="00432148">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432148">
        <w:rPr>
          <w:i/>
        </w:rPr>
        <w:t> </w:t>
      </w:r>
      <w:r w:rsidR="00432148">
        <w:rPr>
          <w:i/>
        </w:rPr>
        <w:t> </w:t>
      </w:r>
      <w:r w:rsidR="00432148">
        <w:rPr>
          <w:i/>
        </w:rPr>
        <w:t> </w:t>
      </w:r>
      <w:r w:rsidR="00432148">
        <w:rPr>
          <w:i/>
        </w:rPr>
        <w:t> </w:t>
      </w:r>
      <w:r w:rsidR="00432148">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7377C909"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4B76B7">
        <w:rPr>
          <w:i/>
        </w:rPr>
        <w:t> </w:t>
      </w:r>
      <w:r w:rsidR="004B76B7">
        <w:rPr>
          <w:i/>
        </w:rPr>
        <w:t> </w:t>
      </w:r>
      <w:r w:rsidR="004B76B7">
        <w:rPr>
          <w:i/>
        </w:rPr>
        <w:t> </w:t>
      </w:r>
      <w:r w:rsidR="004B76B7">
        <w:rPr>
          <w:i/>
        </w:rPr>
        <w:t> </w:t>
      </w:r>
      <w:r w:rsidR="004B76B7">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258D5136" w14:textId="48965303" w:rsidR="00F5436E" w:rsidRPr="00F5436E" w:rsidRDefault="000D6F72" w:rsidP="00F5436E">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7C2C84" w:rsidRPr="007C2C84">
        <w:t>Financial Statements and Financial Capacity Assessment</w:t>
      </w:r>
    </w:p>
    <w:p w14:paraId="2680913A" w14:textId="77777777" w:rsidR="007C2C84" w:rsidRDefault="00F5436E" w:rsidP="007C2C84">
      <w:r w:rsidRPr="00F5436E">
        <w:t xml:space="preserve"> </w:t>
      </w:r>
      <w:r w:rsidR="007C2C84" w:rsidRPr="007C2C84">
        <w:t xml:space="preserve">Applicants shall demonstrate that they possess the financial and economic standing necessary to perform contracts awarded under this Framework Agreement. </w:t>
      </w:r>
    </w:p>
    <w:p w14:paraId="73EED754" w14:textId="77777777" w:rsidR="007C2C84" w:rsidRDefault="007C2C84" w:rsidP="007C2C84"/>
    <w:p w14:paraId="04E846EF" w14:textId="2FF69707" w:rsidR="007C2C84" w:rsidRDefault="007C2C84" w:rsidP="007C2C84">
      <w:r w:rsidRPr="007C2C84">
        <w:t xml:space="preserve">Initially, Applicants shall complete the declaration contained at </w:t>
      </w:r>
      <w:r w:rsidR="00CF5D3B" w:rsidRPr="00CF5D3B">
        <w:t>UL-1022 - QW-Part-2-v1.1-18-11-2024E (Part 2 - Applicant Details and Declaration)</w:t>
      </w:r>
      <w:r w:rsidRPr="007C2C84">
        <w:t xml:space="preserve">. Supporting documentary evidence shall thereafter be provided immediately upon request by the Contracting Authority. </w:t>
      </w:r>
    </w:p>
    <w:p w14:paraId="41DE48CE" w14:textId="77777777" w:rsidR="007C2C84" w:rsidRDefault="007C2C84" w:rsidP="007C2C84"/>
    <w:p w14:paraId="0237FC53" w14:textId="77777777" w:rsidR="007C2C84" w:rsidRDefault="007C2C84" w:rsidP="007C2C84">
      <w:r w:rsidRPr="007C2C84">
        <w:t xml:space="preserve">The Contracting Authority reserves the right to undertake a detailed financial evaluation of any Applicant at any stage of the procurement process, including prior to admission to the Framework Agreement and/or prior to award of any call-off contract. </w:t>
      </w:r>
    </w:p>
    <w:p w14:paraId="46681A6E" w14:textId="77777777" w:rsidR="007C2C84" w:rsidRDefault="007C2C84" w:rsidP="007C2C84"/>
    <w:p w14:paraId="567CEADF" w14:textId="77777777" w:rsidR="007C2C84" w:rsidRDefault="007C2C84" w:rsidP="007C2C84">
      <w:r w:rsidRPr="007C2C84">
        <w:t xml:space="preserve">Required Financial Information Upon request, Applicants shall provide the following information and supporting documentation: </w:t>
      </w:r>
    </w:p>
    <w:p w14:paraId="2B1B37BD" w14:textId="77777777" w:rsidR="003039B5" w:rsidRDefault="007C2C84" w:rsidP="007C2C84">
      <w:r w:rsidRPr="007C2C84">
        <w:t xml:space="preserve">1. Audited Financial Statements </w:t>
      </w:r>
    </w:p>
    <w:p w14:paraId="0E150A93" w14:textId="58435B87" w:rsidR="003039B5" w:rsidRDefault="007C2C84" w:rsidP="007C2C84">
      <w:r w:rsidRPr="007C2C84">
        <w:t xml:space="preserve">Copies of the Applicant’s full audited financial statements for the previous three financial years, including all notes to the accounts. The most recent audited financial statements shall relate to an accounting period ending not more than twelve (12) months prior to the SAQ submission date. </w:t>
      </w:r>
    </w:p>
    <w:p w14:paraId="0E233059" w14:textId="77777777" w:rsidR="003039B5" w:rsidRDefault="007C2C84" w:rsidP="007C2C84">
      <w:r w:rsidRPr="007C2C84">
        <w:t xml:space="preserve">Where the most recent financial statements have not yet been finalised or signed, draft financial statements shall also be provided together with signed audited financial statements for the preceding three financial years. </w:t>
      </w:r>
    </w:p>
    <w:p w14:paraId="36AB78FE" w14:textId="77777777" w:rsidR="003039B5" w:rsidRDefault="003039B5" w:rsidP="007C2C84"/>
    <w:p w14:paraId="13861240" w14:textId="77777777" w:rsidR="003039B5" w:rsidRDefault="007C2C84" w:rsidP="007C2C84">
      <w:r w:rsidRPr="007C2C84">
        <w:t xml:space="preserve">2. Profit and Loss Account and Balance Sheet Detailed profit and loss accounts and balance sheets for the previous three financial years where not already included within the audited financial statements. </w:t>
      </w:r>
    </w:p>
    <w:p w14:paraId="0024A5BA" w14:textId="77777777" w:rsidR="003039B5" w:rsidRDefault="003039B5" w:rsidP="007C2C84"/>
    <w:p w14:paraId="44C44B91" w14:textId="77777777" w:rsidR="003039B5" w:rsidRDefault="007C2C84" w:rsidP="007C2C84">
      <w:r w:rsidRPr="007C2C84">
        <w:t>3. Management Accounts</w:t>
      </w:r>
    </w:p>
    <w:p w14:paraId="3CDF8973" w14:textId="77777777" w:rsidR="003039B5" w:rsidRDefault="007C2C84" w:rsidP="007C2C84">
      <w:r w:rsidRPr="007C2C84">
        <w:t xml:space="preserve">Signed management accounts covering the period from the date of the latest audited accounts to the date of submission, including: </w:t>
      </w:r>
    </w:p>
    <w:p w14:paraId="068EDD02" w14:textId="77777777" w:rsidR="00083A47" w:rsidRDefault="007C2C84" w:rsidP="007C2C84">
      <w:r w:rsidRPr="007C2C84">
        <w:t xml:space="preserve">o profit and loss account; </w:t>
      </w:r>
    </w:p>
    <w:p w14:paraId="734B59EF" w14:textId="6E066648" w:rsidR="003039B5" w:rsidRDefault="007C2C84" w:rsidP="007C2C84">
      <w:r w:rsidRPr="007C2C84">
        <w:t xml:space="preserve">o balance sheet; and </w:t>
      </w:r>
    </w:p>
    <w:p w14:paraId="5F6CDE33" w14:textId="77777777" w:rsidR="00083A47" w:rsidRDefault="007C2C84" w:rsidP="007C2C84">
      <w:r w:rsidRPr="007C2C84">
        <w:t xml:space="preserve">o cash flow statement. </w:t>
      </w:r>
    </w:p>
    <w:p w14:paraId="6BC06EE3" w14:textId="77777777" w:rsidR="00083A47" w:rsidRDefault="007C2C84" w:rsidP="007C2C84">
      <w:r w:rsidRPr="007C2C84">
        <w:t xml:space="preserve">Such management accounts shall be prepared on a basis consistent with the audited financial statements. </w:t>
      </w:r>
    </w:p>
    <w:p w14:paraId="2ECF7588" w14:textId="77777777" w:rsidR="00083A47" w:rsidRDefault="00083A47" w:rsidP="007C2C84"/>
    <w:p w14:paraId="1BCF4940" w14:textId="77777777" w:rsidR="000722FA" w:rsidRDefault="007C2C84" w:rsidP="007C2C84">
      <w:r w:rsidRPr="007C2C84">
        <w:t xml:space="preserve">4. Partnership Accounts </w:t>
      </w:r>
    </w:p>
    <w:p w14:paraId="51BAA1CC" w14:textId="77777777" w:rsidR="006A460E" w:rsidRDefault="007C2C84" w:rsidP="007C2C84">
      <w:r w:rsidRPr="007C2C84">
        <w:t xml:space="preserve">Where the Applicant is a partnership and audited accounts are unavailable, financial accounts prepared and signed by the partnership’s accountant shall be acceptable. A signed letter from the partnership’s accountant confirming turnover shall also be provided. </w:t>
      </w:r>
    </w:p>
    <w:p w14:paraId="7EDCC858" w14:textId="77777777" w:rsidR="006A460E" w:rsidRDefault="006A460E" w:rsidP="007C2C84"/>
    <w:p w14:paraId="27A6F987" w14:textId="77777777" w:rsidR="006A460E" w:rsidRDefault="007C2C84" w:rsidP="007C2C84">
      <w:r w:rsidRPr="007C2C84">
        <w:t xml:space="preserve">5. Banking Facilities and Loan Agreements </w:t>
      </w:r>
    </w:p>
    <w:p w14:paraId="0DBD78EA" w14:textId="77777777" w:rsidR="006A460E" w:rsidRDefault="007C2C84" w:rsidP="007C2C84">
      <w:r w:rsidRPr="007C2C84">
        <w:t xml:space="preserve">Written confirmation as to whether the Applicant has complied with the terms of all banking facilities and loan agreements during the preceding eighteen (18) months. </w:t>
      </w:r>
    </w:p>
    <w:p w14:paraId="485F7687" w14:textId="77777777" w:rsidR="006A460E" w:rsidRDefault="007C2C84" w:rsidP="007C2C84">
      <w:r w:rsidRPr="007C2C84">
        <w:t xml:space="preserve">Where any covenant breach, modification, restructuring, or non-compliance has occurred, the Applicant shall: </w:t>
      </w:r>
    </w:p>
    <w:p w14:paraId="33C4363A" w14:textId="77777777" w:rsidR="006A460E" w:rsidRDefault="007C2C84" w:rsidP="007C2C84">
      <w:r w:rsidRPr="007C2C84">
        <w:t xml:space="preserve">o provide full details; </w:t>
      </w:r>
    </w:p>
    <w:p w14:paraId="6D3D9D67" w14:textId="77777777" w:rsidR="006A460E" w:rsidRDefault="007C2C84" w:rsidP="007C2C84">
      <w:r w:rsidRPr="007C2C84">
        <w:t xml:space="preserve">o explain the reasons for same; and </w:t>
      </w:r>
    </w:p>
    <w:p w14:paraId="113F48E4" w14:textId="77777777" w:rsidR="006A460E" w:rsidRDefault="007C2C84" w:rsidP="007C2C84">
      <w:r w:rsidRPr="007C2C84">
        <w:t xml:space="preserve">o identify corrective measures implemented. </w:t>
      </w:r>
    </w:p>
    <w:p w14:paraId="6E82869F" w14:textId="77777777" w:rsidR="006A460E" w:rsidRDefault="006A460E" w:rsidP="007C2C84"/>
    <w:p w14:paraId="214A3B51" w14:textId="77777777" w:rsidR="00EB3FDB" w:rsidRDefault="007C2C84" w:rsidP="007C2C84">
      <w:r w:rsidRPr="007C2C84">
        <w:t xml:space="preserve">6.Creditor and Staff Payment Obligations </w:t>
      </w:r>
    </w:p>
    <w:p w14:paraId="19AAF6C4" w14:textId="77777777" w:rsidR="00EB3FDB" w:rsidRDefault="007C2C84" w:rsidP="007C2C84">
      <w:r w:rsidRPr="007C2C84">
        <w:t xml:space="preserve">Confirmation as to whether the Applicant has met all obligations relating to payment of creditors, subcontractors, statutory liabilities, and staff during the preceding eighteen (18) months. </w:t>
      </w:r>
    </w:p>
    <w:p w14:paraId="1FF1E086" w14:textId="77777777" w:rsidR="00EB3FDB" w:rsidRDefault="007C2C84" w:rsidP="007C2C84">
      <w:r w:rsidRPr="007C2C84">
        <w:t xml:space="preserve">Where obligations were not met in full or on time, the Applicant shall provide: </w:t>
      </w:r>
    </w:p>
    <w:p w14:paraId="1EBA2CC1" w14:textId="77777777" w:rsidR="00EB3FDB" w:rsidRDefault="007C2C84" w:rsidP="007C2C84">
      <w:r w:rsidRPr="007C2C84">
        <w:t xml:space="preserve">o full details of the circumstances; </w:t>
      </w:r>
    </w:p>
    <w:p w14:paraId="0CE98884" w14:textId="77777777" w:rsidR="00EB3FDB" w:rsidRDefault="007C2C84" w:rsidP="007C2C84">
      <w:r w:rsidRPr="007C2C84">
        <w:t xml:space="preserve">o reasons for the occurrence; and </w:t>
      </w:r>
    </w:p>
    <w:p w14:paraId="4BB95299" w14:textId="77777777" w:rsidR="00EB3FDB" w:rsidRDefault="007C2C84" w:rsidP="007C2C84">
      <w:r w:rsidRPr="007C2C84">
        <w:lastRenderedPageBreak/>
        <w:t xml:space="preserve">o details of remedial actions undertaken. </w:t>
      </w:r>
    </w:p>
    <w:p w14:paraId="3E1B8697" w14:textId="77777777" w:rsidR="00EB3FDB" w:rsidRDefault="00EB3FDB" w:rsidP="007C2C84"/>
    <w:p w14:paraId="4C99B05A" w14:textId="77777777" w:rsidR="00EB3FDB" w:rsidRDefault="007C2C84" w:rsidP="007C2C84">
      <w:r w:rsidRPr="007C2C84">
        <w:t xml:space="preserve">7.Cash and Credit Position </w:t>
      </w:r>
    </w:p>
    <w:p w14:paraId="467F598C" w14:textId="77777777" w:rsidR="00EB3FDB" w:rsidRDefault="007C2C84" w:rsidP="007C2C84">
      <w:r w:rsidRPr="007C2C84">
        <w:t xml:space="preserve">Details of the Applicant’s: </w:t>
      </w:r>
    </w:p>
    <w:p w14:paraId="41C3C7E4" w14:textId="77777777" w:rsidR="00EB3FDB" w:rsidRDefault="007C2C84" w:rsidP="007C2C84">
      <w:r w:rsidRPr="007C2C84">
        <w:t xml:space="preserve">o average cash or overdraft position for the period 01/01/2023 to 31/06/2024; and </w:t>
      </w:r>
    </w:p>
    <w:p w14:paraId="187E46F0" w14:textId="77777777" w:rsidR="00EB3FDB" w:rsidRDefault="007C2C84" w:rsidP="007C2C84">
      <w:r w:rsidRPr="007C2C84">
        <w:t xml:space="preserve">o available credit facilities as at the stated reporting date. </w:t>
      </w:r>
    </w:p>
    <w:p w14:paraId="65E2AC68" w14:textId="77777777" w:rsidR="00EB3FDB" w:rsidRDefault="00EB3FDB" w:rsidP="007C2C84"/>
    <w:p w14:paraId="5DE44B03" w14:textId="77777777" w:rsidR="00EB3FDB" w:rsidRDefault="007C2C84" w:rsidP="007C2C84">
      <w:r w:rsidRPr="007C2C84">
        <w:t xml:space="preserve">8. Group Structure </w:t>
      </w:r>
    </w:p>
    <w:p w14:paraId="229A27BC" w14:textId="77777777" w:rsidR="00EB3FDB" w:rsidRDefault="007C2C84" w:rsidP="007C2C84">
      <w:r w:rsidRPr="007C2C84">
        <w:t xml:space="preserve">Full details of the Applicant’s corporate group structure, including: </w:t>
      </w:r>
    </w:p>
    <w:p w14:paraId="256D49FE" w14:textId="77777777" w:rsidR="000A534E" w:rsidRDefault="007C2C84" w:rsidP="007C2C84">
      <w:r w:rsidRPr="007C2C84">
        <w:t xml:space="preserve">o parent companies; o subsidiaries; </w:t>
      </w:r>
    </w:p>
    <w:p w14:paraId="0E4B3EE8" w14:textId="77777777" w:rsidR="000A534E" w:rsidRDefault="007C2C84" w:rsidP="007C2C84">
      <w:r w:rsidRPr="007C2C84">
        <w:t xml:space="preserve">o associated undertakings; </w:t>
      </w:r>
    </w:p>
    <w:p w14:paraId="1227A7E8" w14:textId="77777777" w:rsidR="000A534E" w:rsidRDefault="007C2C84" w:rsidP="007C2C84">
      <w:r w:rsidRPr="007C2C84">
        <w:t xml:space="preserve">o and related entities. </w:t>
      </w:r>
    </w:p>
    <w:p w14:paraId="27CFBA87" w14:textId="77777777" w:rsidR="000A534E" w:rsidRDefault="000A534E" w:rsidP="007C2C84"/>
    <w:p w14:paraId="43793F11" w14:textId="77777777" w:rsidR="000A534E" w:rsidRDefault="007C2C84" w:rsidP="007C2C84">
      <w:r w:rsidRPr="007C2C84">
        <w:t xml:space="preserve">9. Inter-Group Transactions </w:t>
      </w:r>
    </w:p>
    <w:p w14:paraId="37DAEBFD" w14:textId="77777777" w:rsidR="000A534E" w:rsidRDefault="007C2C84" w:rsidP="007C2C84">
      <w:r w:rsidRPr="007C2C84">
        <w:t xml:space="preserve">Full details of inter-group transactions and balances during the preceding eighteen (18) months. </w:t>
      </w:r>
    </w:p>
    <w:p w14:paraId="5258CF2A" w14:textId="77777777" w:rsidR="000A534E" w:rsidRDefault="000A534E" w:rsidP="007C2C84"/>
    <w:p w14:paraId="760FDAB6" w14:textId="77777777" w:rsidR="000A534E" w:rsidRDefault="007C2C84" w:rsidP="007C2C84">
      <w:r w:rsidRPr="007C2C84">
        <w:t xml:space="preserve">10. Debtors Analysis </w:t>
      </w:r>
    </w:p>
    <w:p w14:paraId="7E0D0458" w14:textId="77777777" w:rsidR="000A534E" w:rsidRDefault="007C2C84" w:rsidP="007C2C84">
      <w:r w:rsidRPr="007C2C84">
        <w:t xml:space="preserve">Full details of debtors outstanding greater than ninety (90) days, including identification of any inter-company balances. </w:t>
      </w:r>
    </w:p>
    <w:p w14:paraId="67A954BB" w14:textId="77777777" w:rsidR="000A534E" w:rsidRDefault="000A534E" w:rsidP="007C2C84"/>
    <w:p w14:paraId="2291BF00" w14:textId="77777777" w:rsidR="00E61EB2" w:rsidRDefault="007C2C84" w:rsidP="007C2C84">
      <w:r w:rsidRPr="007C2C84">
        <w:t xml:space="preserve">11. Inter-Group Guarantees </w:t>
      </w:r>
    </w:p>
    <w:p w14:paraId="49AE2C82" w14:textId="79007B93" w:rsidR="00E61EB2" w:rsidRDefault="007C2C84" w:rsidP="007C2C84">
      <w:r w:rsidRPr="007C2C84">
        <w:t xml:space="preserve">Details of all inter-group guarantees, indemnities, or financial support arrangements currently in place. </w:t>
      </w:r>
    </w:p>
    <w:p w14:paraId="061BF130" w14:textId="77777777" w:rsidR="00E61EB2" w:rsidRDefault="00E61EB2" w:rsidP="007C2C84"/>
    <w:p w14:paraId="11838F33" w14:textId="77777777" w:rsidR="00E61EB2" w:rsidRDefault="007C2C84" w:rsidP="007C2C84">
      <w:r w:rsidRPr="007C2C84">
        <w:t xml:space="preserve">12. Previous Contract Terminations </w:t>
      </w:r>
    </w:p>
    <w:p w14:paraId="247C68CF" w14:textId="77777777" w:rsidR="000F7D40" w:rsidRDefault="007C2C84" w:rsidP="007C2C84">
      <w:r w:rsidRPr="007C2C84">
        <w:t xml:space="preserve">Confirmation as to whether the Applicant, or any Director or member of the management team, has had a construction contract terminated on the grounds of contractor default within the previous three (3) years. Where applicable, full details shall be provided. </w:t>
      </w:r>
    </w:p>
    <w:p w14:paraId="0F18CFA6" w14:textId="77777777" w:rsidR="000F7D40" w:rsidRDefault="000F7D40" w:rsidP="007C2C84"/>
    <w:p w14:paraId="2B96EE4C" w14:textId="77777777" w:rsidR="000F7D40" w:rsidRDefault="007C2C84" w:rsidP="007C2C84">
      <w:r w:rsidRPr="007C2C84">
        <w:t xml:space="preserve">Minimum Financial Standard The minimum requirement under this criterion shall comprise: </w:t>
      </w:r>
    </w:p>
    <w:p w14:paraId="45A12F68" w14:textId="77777777" w:rsidR="000F7D40" w:rsidRDefault="007C2C84" w:rsidP="007C2C84">
      <w:r w:rsidRPr="007C2C84">
        <w:t xml:space="preserve">• provision of the information identified in items (1) to (12) above upon request; and </w:t>
      </w:r>
    </w:p>
    <w:p w14:paraId="1274DB9B" w14:textId="77777777" w:rsidR="00F17ECA" w:rsidRDefault="007C2C84" w:rsidP="007C2C84">
      <w:r w:rsidRPr="007C2C84">
        <w:t xml:space="preserve">• demonstration, to the satisfaction of the Contracting Authority and its advisors, that: </w:t>
      </w:r>
    </w:p>
    <w:p w14:paraId="773F00E2" w14:textId="77777777" w:rsidR="00F17ECA" w:rsidRDefault="007C2C84" w:rsidP="007C2C84">
      <w:r w:rsidRPr="007C2C84">
        <w:t xml:space="preserve">1. the Applicant possesses sufficient financial and economic standing to successfully undertake projects of the size, nature, scope, and complexity contemplated under this Framework Agreement; </w:t>
      </w:r>
    </w:p>
    <w:p w14:paraId="12EC0F20" w14:textId="77777777" w:rsidR="00F17ECA" w:rsidRDefault="007C2C84" w:rsidP="007C2C84">
      <w:r w:rsidRPr="007C2C84">
        <w:t xml:space="preserve">2. neither the Applicant’s financial position nor that of any associated entity within its group structure presents an unacceptable risk to the satisfactory completion of contracts awarded under the Framework Agreement; </w:t>
      </w:r>
    </w:p>
    <w:p w14:paraId="5C1847F8" w14:textId="77777777" w:rsidR="00F17ECA" w:rsidRDefault="007C2C84" w:rsidP="007C2C84">
      <w:r w:rsidRPr="007C2C84">
        <w:t xml:space="preserve">3. the Applicant has the financial capacity, liquidity, and operational robustness necessary to meet the obligations anticipated under the Contract. </w:t>
      </w:r>
    </w:p>
    <w:p w14:paraId="2133AB5D" w14:textId="77777777" w:rsidR="00F17ECA" w:rsidRDefault="00F17ECA" w:rsidP="007C2C84"/>
    <w:p w14:paraId="5223B6BE" w14:textId="77777777" w:rsidR="001B601C" w:rsidRDefault="007C2C84" w:rsidP="007C2C84">
      <w:r w:rsidRPr="007C2C84">
        <w:t>The Contracting Authority reserves the right to consider any other relevant financial information available to it when assessing an Applicant’s financial standing and suitability.</w:t>
      </w:r>
    </w:p>
    <w:p w14:paraId="424E6E3D" w14:textId="77777777" w:rsidR="001B601C" w:rsidRDefault="001B601C" w:rsidP="007C2C84"/>
    <w:p w14:paraId="359E320E" w14:textId="77777777" w:rsidR="001B601C" w:rsidRDefault="001B601C" w:rsidP="007C2C84">
      <w:r w:rsidRPr="001B601C">
        <w:t xml:space="preserve">Compliance with this criterion is without prejudice to any additional requirements set out elsewhere within the procurement documentation. </w:t>
      </w:r>
    </w:p>
    <w:p w14:paraId="5AE2D3AC" w14:textId="77777777" w:rsidR="001B601C" w:rsidRDefault="001B601C" w:rsidP="007C2C84"/>
    <w:p w14:paraId="745B1A54" w14:textId="77777777" w:rsidR="001B601C" w:rsidRDefault="001B601C" w:rsidP="007C2C84">
      <w:r w:rsidRPr="001B601C">
        <w:lastRenderedPageBreak/>
        <w:t xml:space="preserve">Submission of Supporting Evidence </w:t>
      </w:r>
    </w:p>
    <w:p w14:paraId="414C4538" w14:textId="77777777" w:rsidR="001B601C" w:rsidRDefault="001B601C" w:rsidP="007C2C84">
      <w:r w:rsidRPr="001B601C">
        <w:t xml:space="preserve">It is a requirement of the prequalification process that supporting evidence relating to the Applicant’s self-declarations shall be provided within seven (7) working days of any request issued by the Contracting Authority. </w:t>
      </w:r>
    </w:p>
    <w:p w14:paraId="401803B2" w14:textId="660DFA68" w:rsidR="001B601C" w:rsidRDefault="001B601C" w:rsidP="007C2C84">
      <w:r w:rsidRPr="001B601C">
        <w:t>Failure to provide the requested information within the required timeframe, or provision of incomplete, inaccurate, or unsatisfactory information, may result in the Applicant being excluded from the competition.</w:t>
      </w:r>
    </w:p>
    <w:p w14:paraId="30977BAB" w14:textId="3F267B21" w:rsidR="00EC0170" w:rsidRDefault="005B3964" w:rsidP="007C2C84">
      <w:pPr>
        <w:rPr>
          <w:i/>
        </w:rPr>
      </w:pPr>
      <w:r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E7DB071"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5C5587">
        <w:rPr>
          <w:i/>
        </w:rPr>
        <w:t> </w:t>
      </w:r>
      <w:r w:rsidR="005C5587">
        <w:rPr>
          <w:i/>
        </w:rPr>
        <w:t> </w:t>
      </w:r>
      <w:r w:rsidR="005C5587">
        <w:rPr>
          <w:i/>
        </w:rPr>
        <w:t> </w:t>
      </w:r>
      <w:r w:rsidR="005C5587">
        <w:rPr>
          <w:i/>
        </w:rPr>
        <w:t> </w:t>
      </w:r>
      <w:r w:rsidR="005C5587">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5F8E1436"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760F5A4D"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5CA08A94"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751F9B03"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C5587">
        <w:rPr>
          <w:i/>
        </w:rPr>
        <w:t> </w:t>
      </w:r>
      <w:r w:rsidR="005C5587">
        <w:rPr>
          <w:i/>
        </w:rPr>
        <w:t> </w:t>
      </w:r>
      <w:r w:rsidR="005C5587">
        <w:rPr>
          <w:i/>
        </w:rPr>
        <w:t> </w:t>
      </w:r>
      <w:r w:rsidR="005C5587">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01431DC8"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0B1822">
        <w:rPr>
          <w:i/>
        </w:rPr>
        <w:t> </w:t>
      </w:r>
      <w:r w:rsidR="000B1822">
        <w:rPr>
          <w:i/>
        </w:rPr>
        <w:t> </w:t>
      </w:r>
      <w:r w:rsidR="000B1822">
        <w:rPr>
          <w:i/>
        </w:rPr>
        <w:t> </w:t>
      </w:r>
      <w:r w:rsidR="000B1822">
        <w:rPr>
          <w:i/>
        </w:rPr>
        <w:t> </w:t>
      </w:r>
      <w:r w:rsidR="000B1822">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1C5BA83"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025A1C2C"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0B1822">
              <w:t>1.5 MILLION</w:t>
            </w:r>
            <w:r w:rsidRPr="00683C12">
              <w:fldChar w:fldCharType="end"/>
            </w:r>
            <w:r w:rsidRPr="00237BEF">
              <w:rPr>
                <w:vertAlign w:val="superscript"/>
              </w:rPr>
              <w:footnoteReference w:id="17"/>
            </w:r>
          </w:p>
        </w:tc>
      </w:tr>
    </w:tbl>
    <w:p w14:paraId="5CF70D1B" w14:textId="756DBAD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0B1822">
        <w:rPr>
          <w:i/>
        </w:rPr>
        <w:t> </w:t>
      </w:r>
      <w:r w:rsidR="000B1822">
        <w:rPr>
          <w:i/>
        </w:rPr>
        <w:t> </w:t>
      </w:r>
      <w:r w:rsidR="000B1822">
        <w:rPr>
          <w:i/>
        </w:rPr>
        <w:t> </w:t>
      </w:r>
      <w:r w:rsidR="000B1822">
        <w:rPr>
          <w:i/>
        </w:rPr>
        <w:t> </w:t>
      </w:r>
      <w:r w:rsidR="000B1822">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2177FC73" w14:textId="77777777" w:rsidR="00E15F4C" w:rsidRDefault="000D6F72" w:rsidP="00683C12">
      <w:pPr>
        <w:rPr>
          <w:i/>
        </w:rPr>
      </w:pPr>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p>
    <w:p w14:paraId="3D2D2940" w14:textId="49BE3805" w:rsidR="009A5464" w:rsidRPr="0081212E" w:rsidRDefault="00E15F4C" w:rsidP="00683C12">
      <w:r w:rsidRPr="00E15F4C">
        <w:t>When requested, the Applicant shall provide a ‘Letter of Undertaking’ from their Insurance Company/Insurance Broker confirming that the Applicant can obtain professional indemnity insurance cover in the sum required complying with the conditions listed and that it will be maintained for six [6] years after completion of the construction works in respect of the services provided.</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w:t>
      </w:r>
      <w:r w:rsidR="00E42850" w:rsidRPr="0081212E">
        <w:lastRenderedPageBreak/>
        <w:t>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69FCE025"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6679E2">
        <w:rPr>
          <w:i/>
        </w:rPr>
        <w:t> </w:t>
      </w:r>
      <w:r w:rsidR="006679E2">
        <w:rPr>
          <w:i/>
        </w:rPr>
        <w:t> </w:t>
      </w:r>
      <w:r w:rsidR="006679E2">
        <w:rPr>
          <w:i/>
        </w:rPr>
        <w:t> </w:t>
      </w:r>
      <w:r w:rsidR="006679E2">
        <w:rPr>
          <w:i/>
        </w:rPr>
        <w:t> </w:t>
      </w:r>
      <w:r w:rsidR="006679E2">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has</w:t>
      </w:r>
      <w:r>
        <w:t>, or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7ED66882"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4D03E1">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5E21E158" w14:textId="77777777" w:rsidR="00CB58B6" w:rsidRDefault="000D6F72" w:rsidP="00B51CDB">
      <w:pPr>
        <w:rPr>
          <w:i/>
        </w:rPr>
      </w:pPr>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p>
    <w:p w14:paraId="2F69CE52" w14:textId="79AF88D9" w:rsidR="00B51CDB" w:rsidRPr="00B51CDB" w:rsidRDefault="00B51CDB" w:rsidP="00B51CDB">
      <w:r>
        <w:t>T</w:t>
      </w:r>
      <w:r w:rsidRPr="00B51CDB">
        <w:t>he successful applicant shall provide letter of indementy to UL</w:t>
      </w:r>
    </w:p>
    <w:p w14:paraId="72DE2A7F" w14:textId="091CFEA7" w:rsidR="009A5464" w:rsidRPr="0081212E" w:rsidRDefault="00B51CDB" w:rsidP="00B51CDB">
      <w:r w:rsidRPr="00B51CDB">
        <w:t>The successful applicant's PL Insurance Policy will be subject to review by the UL insurers and will need to satisfy all the UL requirements</w:t>
      </w:r>
      <w:r w:rsidR="00AC7D0C" w:rsidRPr="00683C12">
        <w:rPr>
          <w:i/>
        </w:rPr>
        <w:t>.</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lastRenderedPageBreak/>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294575EC" w14:textId="0CE02CF2" w:rsidR="00C3223F"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0D7F85" w:rsidRPr="000D7F85">
        <w:t>The minimum standard is proof that the contractor has employer liability insurance cover for €13,500,000 in place for any one event with no excess. The successful applicant's EL Insurance Policy will be subject to review by the UL insurers and will need to satisfy all the UL requirements</w:t>
      </w:r>
    </w:p>
    <w:p w14:paraId="537D47B8" w14:textId="054E55FD" w:rsidR="005A4E30" w:rsidRPr="00683C12" w:rsidRDefault="00800AF5">
      <w:pPr>
        <w:rPr>
          <w:i/>
        </w:rPr>
      </w:pPr>
      <w:r w:rsidRPr="00683C12">
        <w:rPr>
          <w:i/>
        </w:rPr>
        <w:t>.</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55ABFB62"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0D7F85">
              <w:t>13.5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03D2C08"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070E25" w:rsidRPr="00070E25">
        <w:t>The minimum standard is proof that the contractor has employer liability insurance cover for €13,500,000 in place for any one event with no excess. The successful applicant's EL Insurance Policy will be subject to review by the UL insurers and will need to satisfy all the UL requirements</w:t>
      </w:r>
      <w:r w:rsidR="00070E25">
        <w:t>.</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6DC54149"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A44A5A">
        <w:rPr>
          <w:i/>
        </w:rPr>
        <w:t> </w:t>
      </w:r>
      <w:r w:rsidR="00A44A5A">
        <w:rPr>
          <w:i/>
        </w:rPr>
        <w:t> </w:t>
      </w:r>
      <w:r w:rsidR="00A44A5A">
        <w:rPr>
          <w:i/>
        </w:rPr>
        <w:t> </w:t>
      </w:r>
      <w:r w:rsidR="00A44A5A">
        <w:rPr>
          <w:i/>
        </w:rPr>
        <w:t> </w:t>
      </w:r>
      <w:r w:rsidR="00A44A5A">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r w:rsidRPr="00683C12">
        <w:lastRenderedPageBreak/>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21847304"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01A71">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49854AC6"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01A71">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53977D6C"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8E061D" w:rsidRPr="008E061D">
        <w:t>The applicant will subsequently be required to provide the letter of undertaking at Appendix</w:t>
      </w:r>
      <w:r w:rsidRPr="00683C12">
        <w:rPr>
          <w:i/>
        </w:rPr>
        <w:t>.</w:t>
      </w:r>
      <w:r w:rsidRPr="00683C12">
        <w:rPr>
          <w:i/>
        </w:rPr>
        <w:fldChar w:fldCharType="end"/>
      </w:r>
    </w:p>
    <w:p w14:paraId="1FDEFC17" w14:textId="77777777" w:rsidR="007123BC" w:rsidRPr="0081212E" w:rsidRDefault="007123BC" w:rsidP="00683C12"/>
    <w:p w14:paraId="5F26C2E9" w14:textId="2E92BAF4"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A44A5A">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050A823F"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F27123">
        <w:rPr>
          <w:i/>
        </w:rPr>
        <w:t> </w:t>
      </w:r>
      <w:r w:rsidR="00F27123">
        <w:rPr>
          <w:i/>
        </w:rPr>
        <w:t> </w:t>
      </w:r>
      <w:r w:rsidR="00F27123">
        <w:rPr>
          <w:i/>
        </w:rPr>
        <w:t> </w:t>
      </w:r>
      <w:r w:rsidR="00F27123">
        <w:rPr>
          <w:i/>
        </w:rPr>
        <w:t> </w:t>
      </w:r>
      <w:r w:rsidR="00F27123">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75B6F6D8" w14:textId="77777777" w:rsidR="00C73823" w:rsidRDefault="004767B6" w:rsidP="00F14E43">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F14E43">
        <w:rPr>
          <w:i/>
        </w:rPr>
        <w:t> </w:t>
      </w:r>
    </w:p>
    <w:p w14:paraId="22C32AEC" w14:textId="77777777" w:rsidR="00C73823" w:rsidRDefault="00C73823" w:rsidP="00F14E43">
      <w:r w:rsidRPr="00C73823">
        <w:t xml:space="preserve">Applicants shall demonstrate that they possess an appropriate organisational structure together with suitably qualified and experienced management personnel with the necessary educational qualifications, professional competence, technical expertise, and managerial capability relevant to the size, nature, complexity, and value of the projects anticipated under this Framework Agreement. </w:t>
      </w:r>
    </w:p>
    <w:p w14:paraId="5540B0EF" w14:textId="77777777" w:rsidR="00C73823" w:rsidRDefault="00C73823" w:rsidP="00F14E43"/>
    <w:p w14:paraId="39CF7AA4" w14:textId="77777777" w:rsidR="00C73823" w:rsidRDefault="00C73823" w:rsidP="00F14E43">
      <w:r w:rsidRPr="00C73823">
        <w:t xml:space="preserve">Assessment under this criterion shall consider the suitability, experience, qualifications, and capability of the proposed senior management personnel assigned to the Framework Agreement. </w:t>
      </w:r>
    </w:p>
    <w:p w14:paraId="1D635778" w14:textId="77777777" w:rsidR="00C73823" w:rsidRDefault="00C73823" w:rsidP="00F14E43"/>
    <w:p w14:paraId="56104A38" w14:textId="77777777" w:rsidR="00C73823" w:rsidRDefault="00C73823" w:rsidP="00F14E43">
      <w:r w:rsidRPr="00C73823">
        <w:t>As a minimum requirement, Applicants must achieve at least fifty percent (50%) of the available marks under the Educational and Professional Qualifications (Management) assessment criterion. Applicants who fail to achieve the minimum threshold score shall be deemed to have failed this section and may be excluded from further participation in the prequalification process.</w:t>
      </w:r>
    </w:p>
    <w:p w14:paraId="6A4007AA" w14:textId="77777777" w:rsidR="00C73823" w:rsidRDefault="00C73823" w:rsidP="00F14E43"/>
    <w:p w14:paraId="02C04DA7" w14:textId="77777777" w:rsidR="00355361" w:rsidRDefault="00355361" w:rsidP="00F14E43"/>
    <w:p w14:paraId="2E07A523" w14:textId="77777777" w:rsidR="00355361" w:rsidRDefault="00355361" w:rsidP="00F14E43">
      <w:r w:rsidRPr="00355361">
        <w:lastRenderedPageBreak/>
        <w:t xml:space="preserve">Evidence Required </w:t>
      </w:r>
    </w:p>
    <w:p w14:paraId="4A1E68E7" w14:textId="1DADC267" w:rsidR="00355361" w:rsidRDefault="00355361" w:rsidP="00F14E43">
      <w:r w:rsidRPr="00355361">
        <w:t xml:space="preserve">Evidence shall be provided by completion of Appendix D1 - Curriculum Vitae - Evidence of Professional Qualifications and Experience. </w:t>
      </w:r>
    </w:p>
    <w:p w14:paraId="4452204B" w14:textId="77777777" w:rsidR="00355361" w:rsidRDefault="00355361" w:rsidP="00F14E43"/>
    <w:p w14:paraId="24EAF31F" w14:textId="77777777" w:rsidR="00355361" w:rsidRDefault="00355361" w:rsidP="00F14E43">
      <w:r w:rsidRPr="00355361">
        <w:t xml:space="preserve">Appendix D1 submissions shall: </w:t>
      </w:r>
    </w:p>
    <w:p w14:paraId="42ADC419" w14:textId="77777777" w:rsidR="00355361" w:rsidRDefault="00355361" w:rsidP="00F14E43">
      <w:r w:rsidRPr="00355361">
        <w:t xml:space="preserve">• be concise and relevant to the scope of works associated with this competition; </w:t>
      </w:r>
    </w:p>
    <w:p w14:paraId="48A7D75C" w14:textId="77777777" w:rsidR="00355361" w:rsidRDefault="00355361" w:rsidP="00F14E43">
      <w:r w:rsidRPr="00355361">
        <w:t xml:space="preserve">• clearly identify the role proposed for each individual; </w:t>
      </w:r>
    </w:p>
    <w:p w14:paraId="486A2BA3" w14:textId="77777777" w:rsidR="00355361" w:rsidRDefault="00355361" w:rsidP="00F14E43">
      <w:r w:rsidRPr="00355361">
        <w:t xml:space="preserve">• demonstrate the individual’s relevant project experience and responsibilities; </w:t>
      </w:r>
    </w:p>
    <w:p w14:paraId="54917DFD" w14:textId="77777777" w:rsidR="00355361" w:rsidRDefault="00355361" w:rsidP="00F14E43">
      <w:r w:rsidRPr="00355361">
        <w:t xml:space="preserve">• and include details of qualifications, professional memberships, training, and management experience relevant to the proposed role. </w:t>
      </w:r>
    </w:p>
    <w:p w14:paraId="16A383D9" w14:textId="77777777" w:rsidR="00355361" w:rsidRDefault="00355361" w:rsidP="00F14E43"/>
    <w:p w14:paraId="6F923178" w14:textId="624A080E" w:rsidR="00355361" w:rsidRDefault="00355361" w:rsidP="00F14E43">
      <w:r w:rsidRPr="00355361">
        <w:t xml:space="preserve">Applicants shall provide evidence, for each proposed individual, of experience on a minimum of four (4) completed projects involving </w:t>
      </w:r>
      <w:r w:rsidR="00502CC0">
        <w:t>mechanical</w:t>
      </w:r>
      <w:r w:rsidRPr="00355361">
        <w:t xml:space="preserve"> works of a similar scale, nature, complexity, operational environment, and value to those anticipated under this Framework Agreement. </w:t>
      </w:r>
    </w:p>
    <w:p w14:paraId="20F281EB" w14:textId="77777777" w:rsidR="00355361" w:rsidRDefault="00355361" w:rsidP="00F14E43"/>
    <w:p w14:paraId="3F5FFCB8" w14:textId="77777777" w:rsidR="00355361" w:rsidRDefault="00355361" w:rsidP="00F14E43">
      <w:r w:rsidRPr="00355361">
        <w:t xml:space="preserve">For multi-phase projects, only the relevant completed phase(s) may be relied upon, provided such phases were substantially completed prior to the submission deadline. </w:t>
      </w:r>
    </w:p>
    <w:p w14:paraId="1C5B4258" w14:textId="77777777" w:rsidR="00355361" w:rsidRDefault="00355361" w:rsidP="00F14E43"/>
    <w:p w14:paraId="2DF40070" w14:textId="77777777" w:rsidR="00355361" w:rsidRDefault="00355361" w:rsidP="00F14E43">
      <w:r w:rsidRPr="00355361">
        <w:t xml:space="preserve">Each project submission shall include: </w:t>
      </w:r>
    </w:p>
    <w:p w14:paraId="1379673C" w14:textId="77777777" w:rsidR="00355361" w:rsidRDefault="00355361" w:rsidP="00F14E43">
      <w:r w:rsidRPr="00355361">
        <w:t xml:space="preserve">• project title and location; </w:t>
      </w:r>
    </w:p>
    <w:p w14:paraId="71029F6C" w14:textId="34E8DBD3" w:rsidR="00355361" w:rsidRDefault="00355361" w:rsidP="00F14E43">
      <w:r w:rsidRPr="00355361">
        <w:t xml:space="preserve">• project description and scope of </w:t>
      </w:r>
      <w:r w:rsidR="00502CC0">
        <w:t>mechanical</w:t>
      </w:r>
      <w:r w:rsidRPr="00355361">
        <w:t xml:space="preserve"> works; </w:t>
      </w:r>
    </w:p>
    <w:p w14:paraId="319C56EE" w14:textId="77777777" w:rsidR="004902BC" w:rsidRDefault="00355361" w:rsidP="00F14E43">
      <w:r w:rsidRPr="00355361">
        <w:t xml:space="preserve">• contract value; </w:t>
      </w:r>
    </w:p>
    <w:p w14:paraId="15238470" w14:textId="2C9D824C" w:rsidR="00355361" w:rsidRDefault="00355361" w:rsidP="00F14E43">
      <w:r w:rsidRPr="00355361">
        <w:t xml:space="preserve">• completion date; </w:t>
      </w:r>
    </w:p>
    <w:p w14:paraId="2381E1AE" w14:textId="77777777" w:rsidR="00355361" w:rsidRDefault="00355361" w:rsidP="00F14E43">
      <w:r w:rsidRPr="00355361">
        <w:t xml:space="preserve">• role and responsibilities of the proposed individual; </w:t>
      </w:r>
    </w:p>
    <w:p w14:paraId="60697E0F" w14:textId="77777777" w:rsidR="00355361" w:rsidRDefault="00355361" w:rsidP="00F14E43">
      <w:r w:rsidRPr="00355361">
        <w:t xml:space="preserve">• procurement route and contractual arrangement where relevant; </w:t>
      </w:r>
    </w:p>
    <w:p w14:paraId="47DB60BF" w14:textId="77777777" w:rsidR="00355361" w:rsidRDefault="00355361" w:rsidP="00F14E43">
      <w:r w:rsidRPr="00355361">
        <w:t xml:space="preserve">• and contact details for the relevant Contracting Authority / Employer Representative and Architect / Design Team representative. </w:t>
      </w:r>
    </w:p>
    <w:p w14:paraId="24B61B2A" w14:textId="77777777" w:rsidR="00355361" w:rsidRDefault="00355361" w:rsidP="00F14E43"/>
    <w:p w14:paraId="2E1A868C" w14:textId="77777777" w:rsidR="00355361" w:rsidRDefault="00355361" w:rsidP="00F14E43">
      <w:r w:rsidRPr="00355361">
        <w:t xml:space="preserve">The Contracting Authority reserves the right to contact any reference provided, or any other relevant party, to verify the accuracy and quality of the information submitted. </w:t>
      </w:r>
    </w:p>
    <w:p w14:paraId="39EAC9E5" w14:textId="77777777" w:rsidR="00355361" w:rsidRDefault="00355361" w:rsidP="00F14E43"/>
    <w:p w14:paraId="27CDC7A4" w14:textId="4AA869AC" w:rsidR="00355361" w:rsidRDefault="00355361" w:rsidP="00F14E43">
      <w:r w:rsidRPr="00355361">
        <w:t>Where, in the opinion of the Contracting Authority and/or based on reference feedback obtained, a project was not completed satisfactorily, the relevant project experience and associated time period may be disregarded when assessing the experience claimed.</w:t>
      </w:r>
    </w:p>
    <w:p w14:paraId="32840ABE" w14:textId="77777777" w:rsidR="00355361" w:rsidRDefault="00355361" w:rsidP="00F14E43">
      <w:pPr>
        <w:rPr>
          <w:i/>
        </w:rPr>
      </w:pPr>
    </w:p>
    <w:p w14:paraId="30ED600A" w14:textId="77777777" w:rsidR="001000C0" w:rsidRDefault="001000C0" w:rsidP="00F14E43">
      <w:r w:rsidRPr="001000C0">
        <w:t xml:space="preserve">Minimum Personnel Requirements </w:t>
      </w:r>
    </w:p>
    <w:p w14:paraId="580E482F" w14:textId="77777777" w:rsidR="001000C0" w:rsidRDefault="001000C0" w:rsidP="00F14E43">
      <w:r w:rsidRPr="001000C0">
        <w:t xml:space="preserve">The following personnel shall be proposed as part of the Applicant’s submission and Curriculum Vitae shall be provided for each role using Appendix D1. </w:t>
      </w:r>
    </w:p>
    <w:p w14:paraId="4CC5717D" w14:textId="77777777" w:rsidR="001000C0" w:rsidRDefault="001000C0" w:rsidP="00F14E43">
      <w:r w:rsidRPr="001000C0">
        <w:t xml:space="preserve">(i) Director in Charge </w:t>
      </w:r>
    </w:p>
    <w:p w14:paraId="004E40DB" w14:textId="77777777" w:rsidR="001000C0" w:rsidRDefault="001000C0" w:rsidP="00F14E43">
      <w:r w:rsidRPr="001000C0">
        <w:t xml:space="preserve">The individual proposed as Director in Charge shall: </w:t>
      </w:r>
    </w:p>
    <w:p w14:paraId="00926A1A" w14:textId="0A745996" w:rsidR="001000C0" w:rsidRDefault="001000C0" w:rsidP="00F14E43">
      <w:r w:rsidRPr="001000C0">
        <w:t xml:space="preserve">• possess substantial experience in the management and delivery of </w:t>
      </w:r>
      <w:r w:rsidR="004902BC">
        <w:t>mechanical</w:t>
      </w:r>
      <w:r w:rsidRPr="001000C0">
        <w:t xml:space="preserve"> and/or building services projects of comparable scale and complexity; </w:t>
      </w:r>
    </w:p>
    <w:p w14:paraId="05583FEF" w14:textId="77777777" w:rsidR="001000C0" w:rsidRDefault="001000C0" w:rsidP="00F14E43">
      <w:r w:rsidRPr="001000C0">
        <w:t xml:space="preserve">• demonstrate appropriate competence in Health &amp; Safety management; </w:t>
      </w:r>
    </w:p>
    <w:p w14:paraId="070A6E82" w14:textId="77777777" w:rsidR="001000C0" w:rsidRDefault="001000C0" w:rsidP="00F14E43">
      <w:pPr>
        <w:rPr>
          <w:i/>
        </w:rPr>
      </w:pPr>
      <w:r w:rsidRPr="001000C0">
        <w:t>• and be responsible for the overall delivery and performance of projects awarded under the Framework Agreement.</w:t>
      </w:r>
      <w:r w:rsidR="00F14E43">
        <w:rPr>
          <w:i/>
        </w:rPr>
        <w:t> </w:t>
      </w:r>
    </w:p>
    <w:p w14:paraId="0AD79AB2" w14:textId="77777777" w:rsidR="001000C0" w:rsidRDefault="001000C0" w:rsidP="00F14E43">
      <w:pPr>
        <w:rPr>
          <w:i/>
        </w:rPr>
      </w:pPr>
    </w:p>
    <w:p w14:paraId="3DCDA9D7" w14:textId="77777777" w:rsidR="00396F54" w:rsidRDefault="00396F54" w:rsidP="00F14E43">
      <w:r w:rsidRPr="00396F54">
        <w:t xml:space="preserve">The Director in Charge shall possess: </w:t>
      </w:r>
    </w:p>
    <w:p w14:paraId="1C440B62" w14:textId="77777777" w:rsidR="00396F54" w:rsidRDefault="00396F54" w:rsidP="00F14E43">
      <w:r w:rsidRPr="00396F54">
        <w:t xml:space="preserve">• a minimum of fourteen (14) years relevant industry experience; </w:t>
      </w:r>
    </w:p>
    <w:p w14:paraId="2B95F905" w14:textId="77777777" w:rsidR="00396F54" w:rsidRDefault="00396F54" w:rsidP="00F14E43">
      <w:r w:rsidRPr="00396F54">
        <w:t xml:space="preserve">• including not less than five (5) years in a senior management or director-level role. </w:t>
      </w:r>
    </w:p>
    <w:p w14:paraId="29A4B443" w14:textId="77777777" w:rsidR="00396F54" w:rsidRDefault="00396F54" w:rsidP="00F14E43"/>
    <w:p w14:paraId="6AD75367" w14:textId="77777777" w:rsidR="00396F54" w:rsidRDefault="00396F54" w:rsidP="00F14E43">
      <w:r w:rsidRPr="00396F54">
        <w:t xml:space="preserve">Assessment may include consideration of: </w:t>
      </w:r>
    </w:p>
    <w:p w14:paraId="75782170" w14:textId="77777777" w:rsidR="00396F54" w:rsidRDefault="00396F54" w:rsidP="00F14E43">
      <w:r w:rsidRPr="00396F54">
        <w:t>• relevant experience on comparable construction and building services projects; •</w:t>
      </w:r>
    </w:p>
    <w:p w14:paraId="6837D1FD" w14:textId="77777777" w:rsidR="00396F54" w:rsidRDefault="00396F54" w:rsidP="00F14E43">
      <w:r w:rsidRPr="00396F54">
        <w:t xml:space="preserve"> educational and professional qualifications; </w:t>
      </w:r>
    </w:p>
    <w:p w14:paraId="00C303DD" w14:textId="77777777" w:rsidR="00396F54" w:rsidRDefault="00396F54" w:rsidP="00F14E43">
      <w:r w:rsidRPr="00396F54">
        <w:t xml:space="preserve">• project and operational management capability; </w:t>
      </w:r>
    </w:p>
    <w:p w14:paraId="13FBD71D" w14:textId="77777777" w:rsidR="00396F54" w:rsidRDefault="00396F54" w:rsidP="00F14E43">
      <w:r w:rsidRPr="00396F54">
        <w:t xml:space="preserve">• health and safety qualifications, training, and continuing professional development; </w:t>
      </w:r>
    </w:p>
    <w:p w14:paraId="0371423E" w14:textId="77777777" w:rsidR="00396F54" w:rsidRDefault="00396F54" w:rsidP="00F14E43">
      <w:r w:rsidRPr="00396F54">
        <w:t xml:space="preserve">• and experience coordinating with contractors, subcontractors, consultants, and stakeholders within live operational environments. </w:t>
      </w:r>
    </w:p>
    <w:p w14:paraId="46679E08" w14:textId="77777777" w:rsidR="00396F54" w:rsidRDefault="00396F54" w:rsidP="00F14E43"/>
    <w:p w14:paraId="2FE445DA" w14:textId="77777777" w:rsidR="00396F54" w:rsidRDefault="00396F54" w:rsidP="00F14E43">
      <w:r w:rsidRPr="00396F54">
        <w:t xml:space="preserve">(ii) Contracts Manager </w:t>
      </w:r>
    </w:p>
    <w:p w14:paraId="54E31295" w14:textId="77777777" w:rsidR="00396F54" w:rsidRDefault="00396F54" w:rsidP="00F14E43">
      <w:r w:rsidRPr="00396F54">
        <w:t xml:space="preserve">The individual proposed as Contracts Manager shall: </w:t>
      </w:r>
    </w:p>
    <w:p w14:paraId="5D3DF35E" w14:textId="77777777" w:rsidR="00A65CBB" w:rsidRDefault="00396F54" w:rsidP="00F14E43">
      <w:r w:rsidRPr="00396F54">
        <w:t xml:space="preserve">• possess suitable training and experience in </w:t>
      </w:r>
      <w:r w:rsidR="00A65CBB">
        <w:t>mechanical</w:t>
      </w:r>
      <w:r w:rsidRPr="00396F54">
        <w:t xml:space="preserve"> services installation and project delivery; </w:t>
      </w:r>
    </w:p>
    <w:p w14:paraId="3599B5E4" w14:textId="77777777" w:rsidR="00A65CBB" w:rsidRDefault="00396F54" w:rsidP="00F14E43">
      <w:r w:rsidRPr="00396F54">
        <w:t>• demonstrate competence in Health &amp; Safety management;</w:t>
      </w:r>
    </w:p>
    <w:p w14:paraId="0D576E82" w14:textId="77777777" w:rsidR="00A65CBB" w:rsidRDefault="00396F54" w:rsidP="00F14E43">
      <w:r w:rsidRPr="00396F54">
        <w:t xml:space="preserve"> • and be responsible for day-to-day project coordination, management, and delivery. </w:t>
      </w:r>
    </w:p>
    <w:p w14:paraId="563CCB67" w14:textId="77777777" w:rsidR="00A65CBB" w:rsidRDefault="00A65CBB" w:rsidP="00F14E43"/>
    <w:p w14:paraId="379EF1AE" w14:textId="77777777" w:rsidR="00A65CBB" w:rsidRDefault="00396F54" w:rsidP="00F14E43">
      <w:r w:rsidRPr="00396F54">
        <w:t xml:space="preserve">The Contracts Manager shall possess: </w:t>
      </w:r>
    </w:p>
    <w:p w14:paraId="0F0B3993" w14:textId="77777777" w:rsidR="00A65CBB" w:rsidRDefault="00396F54" w:rsidP="00F14E43">
      <w:r w:rsidRPr="00396F54">
        <w:t xml:space="preserve">• a minimum of twelve (12) years relevant industry experience; </w:t>
      </w:r>
    </w:p>
    <w:p w14:paraId="3F7D8EB4" w14:textId="77777777" w:rsidR="00A65CBB" w:rsidRDefault="00396F54" w:rsidP="00F14E43">
      <w:r w:rsidRPr="00396F54">
        <w:t xml:space="preserve">• including not less than three (3) years in a Contracts Manager role or equivalent. </w:t>
      </w:r>
    </w:p>
    <w:p w14:paraId="5CFF687D" w14:textId="77777777" w:rsidR="00A65CBB" w:rsidRDefault="00A65CBB" w:rsidP="00F14E43"/>
    <w:p w14:paraId="516E7863" w14:textId="77777777" w:rsidR="00A65CBB" w:rsidRDefault="00396F54" w:rsidP="00F14E43">
      <w:r w:rsidRPr="00396F54">
        <w:t xml:space="preserve">Assessment may include consideration of: </w:t>
      </w:r>
    </w:p>
    <w:p w14:paraId="189963B7" w14:textId="77777777" w:rsidR="00A65CBB" w:rsidRDefault="00396F54" w:rsidP="00F14E43">
      <w:r w:rsidRPr="00396F54">
        <w:t xml:space="preserve">• experience on projects of comparable scale and complexity; </w:t>
      </w:r>
    </w:p>
    <w:p w14:paraId="5A2C37EE" w14:textId="77777777" w:rsidR="00A65CBB" w:rsidRDefault="00396F54" w:rsidP="00F14E43">
      <w:r w:rsidRPr="00396F54">
        <w:t xml:space="preserve">• educational and professional qualifications; </w:t>
      </w:r>
    </w:p>
    <w:p w14:paraId="2DE6CD81" w14:textId="77777777" w:rsidR="00A65CBB" w:rsidRDefault="00396F54" w:rsidP="00F14E43">
      <w:r w:rsidRPr="00396F54">
        <w:t xml:space="preserve">• project management capability; </w:t>
      </w:r>
    </w:p>
    <w:p w14:paraId="48EABB90" w14:textId="0D04C76E" w:rsidR="00A65CBB" w:rsidRDefault="00A65CBB" w:rsidP="00F14E43">
      <w:r w:rsidRPr="00A65CBB">
        <w:t>• h</w:t>
      </w:r>
      <w:r w:rsidR="00396F54" w:rsidRPr="00396F54">
        <w:t xml:space="preserve">ealth and safety qualifications and training; </w:t>
      </w:r>
    </w:p>
    <w:p w14:paraId="4F226CC6" w14:textId="77777777" w:rsidR="00A65CBB" w:rsidRDefault="00A65CBB" w:rsidP="00F14E43">
      <w:r w:rsidRPr="00A65CBB">
        <w:t xml:space="preserve">• </w:t>
      </w:r>
      <w:r w:rsidR="00396F54" w:rsidRPr="00396F54">
        <w:t xml:space="preserve">and experience managing interfaces with contractors, subcontractors, and live operational stakeholders. </w:t>
      </w:r>
    </w:p>
    <w:p w14:paraId="6831BED7" w14:textId="77777777" w:rsidR="00A65CBB" w:rsidRDefault="00A65CBB" w:rsidP="00F14E43"/>
    <w:p w14:paraId="79FF3BD1" w14:textId="77777777" w:rsidR="00A65CBB" w:rsidRDefault="00A65CBB" w:rsidP="00F14E43"/>
    <w:p w14:paraId="4C379621" w14:textId="77777777" w:rsidR="00A65CBB" w:rsidRDefault="00396F54" w:rsidP="00F14E43">
      <w:r w:rsidRPr="00396F54">
        <w:t xml:space="preserve">(iii) Back-Up Contracts Manager </w:t>
      </w:r>
    </w:p>
    <w:p w14:paraId="623BE3C3" w14:textId="77777777" w:rsidR="00A65CBB" w:rsidRDefault="00396F54" w:rsidP="00F14E43">
      <w:r w:rsidRPr="00396F54">
        <w:t xml:space="preserve">Applicants shall nominate a suitably qualified Back-Up Contracts Manager capable of assuming the responsibilities of the Contracts Manager role where required. </w:t>
      </w:r>
    </w:p>
    <w:p w14:paraId="6D614240" w14:textId="77777777" w:rsidR="00A65CBB" w:rsidRDefault="00396F54" w:rsidP="00F14E43">
      <w:r w:rsidRPr="00396F54">
        <w:t xml:space="preserve">The Back-Up Contracts Manager shall: </w:t>
      </w:r>
    </w:p>
    <w:p w14:paraId="7A4DCF0D" w14:textId="77777777" w:rsidR="00A65CBB" w:rsidRDefault="00396F54" w:rsidP="00F14E43">
      <w:r w:rsidRPr="00396F54">
        <w:t xml:space="preserve">• possess training and experience in </w:t>
      </w:r>
      <w:r w:rsidR="00A65CBB">
        <w:t>mechanical</w:t>
      </w:r>
      <w:r w:rsidRPr="00396F54">
        <w:t xml:space="preserve"> services and Health &amp; Safety management relevant to the proposed works; </w:t>
      </w:r>
    </w:p>
    <w:p w14:paraId="10F92C55" w14:textId="77777777" w:rsidR="00A65CBB" w:rsidRDefault="00396F54" w:rsidP="00F14E43">
      <w:r w:rsidRPr="00396F54">
        <w:t xml:space="preserve">• have a minimum of twelve (12) years relevant industry experience; </w:t>
      </w:r>
    </w:p>
    <w:p w14:paraId="5A95A882" w14:textId="77777777" w:rsidR="00A65CBB" w:rsidRDefault="00396F54" w:rsidP="00F14E43">
      <w:r w:rsidRPr="00396F54">
        <w:t xml:space="preserve">• including not less than three (3) years in a Contracts Manager role or equivalent. </w:t>
      </w:r>
    </w:p>
    <w:p w14:paraId="3A4AE070" w14:textId="77777777" w:rsidR="00A65CBB" w:rsidRDefault="00A65CBB" w:rsidP="00F14E43"/>
    <w:p w14:paraId="07966128" w14:textId="77777777" w:rsidR="00A65CBB" w:rsidRDefault="00396F54" w:rsidP="00F14E43">
      <w:r w:rsidRPr="00396F54">
        <w:t xml:space="preserve">Assessment criteria shall include: </w:t>
      </w:r>
    </w:p>
    <w:p w14:paraId="131238F5" w14:textId="77777777" w:rsidR="00A65CBB" w:rsidRDefault="00396F54" w:rsidP="00F14E43">
      <w:r w:rsidRPr="00396F54">
        <w:t xml:space="preserve">• relevant project experience; </w:t>
      </w:r>
    </w:p>
    <w:p w14:paraId="0A65ACF7" w14:textId="77777777" w:rsidR="00A65CBB" w:rsidRDefault="00396F54" w:rsidP="00F14E43">
      <w:r w:rsidRPr="00396F54">
        <w:t xml:space="preserve">• educational and professional qualifications; </w:t>
      </w:r>
    </w:p>
    <w:p w14:paraId="6CBF172C" w14:textId="77777777" w:rsidR="00A65CBB" w:rsidRDefault="00396F54" w:rsidP="00F14E43">
      <w:r w:rsidRPr="00396F54">
        <w:t xml:space="preserve">• management capability; </w:t>
      </w:r>
    </w:p>
    <w:p w14:paraId="7567F0FB" w14:textId="77777777" w:rsidR="00A65CBB" w:rsidRDefault="00396F54" w:rsidP="00F14E43">
      <w:r w:rsidRPr="00396F54">
        <w:lastRenderedPageBreak/>
        <w:t xml:space="preserve">• health and safety training and competence; </w:t>
      </w:r>
    </w:p>
    <w:p w14:paraId="7722C88A" w14:textId="3561F9A0" w:rsidR="00A65CBB" w:rsidRDefault="00396F54" w:rsidP="00F14E43">
      <w:r w:rsidRPr="00396F54">
        <w:t xml:space="preserve">• and experience of collaborative delivery within multi-contractor project environments. </w:t>
      </w:r>
    </w:p>
    <w:p w14:paraId="7280F61A" w14:textId="77777777" w:rsidR="00A65CBB" w:rsidRDefault="00A65CBB" w:rsidP="00F14E43"/>
    <w:p w14:paraId="6799821F" w14:textId="77777777" w:rsidR="00A65CBB" w:rsidRDefault="00A65CBB" w:rsidP="00F14E43"/>
    <w:p w14:paraId="164EC9D9" w14:textId="77777777" w:rsidR="00A65CBB" w:rsidRDefault="00A65CBB" w:rsidP="00F14E43">
      <w:r>
        <w:t>O</w:t>
      </w:r>
      <w:r w:rsidR="00396F54" w:rsidRPr="00396F54">
        <w:t xml:space="preserve">rganisational Structure </w:t>
      </w:r>
    </w:p>
    <w:p w14:paraId="5921CE53" w14:textId="77777777" w:rsidR="00A65CBB" w:rsidRDefault="00396F54" w:rsidP="00F14E43">
      <w:r w:rsidRPr="00396F54">
        <w:t xml:space="preserve">Applicants shall provide a company organisational chart identifying: </w:t>
      </w:r>
    </w:p>
    <w:p w14:paraId="56240D17" w14:textId="77777777" w:rsidR="00A65CBB" w:rsidRDefault="00396F54" w:rsidP="00F14E43">
      <w:r w:rsidRPr="00396F54">
        <w:t xml:space="preserve">• head office personnel; </w:t>
      </w:r>
    </w:p>
    <w:p w14:paraId="52879A40" w14:textId="77777777" w:rsidR="00A65CBB" w:rsidRDefault="00396F54" w:rsidP="00F14E43">
      <w:r w:rsidRPr="00396F54">
        <w:t xml:space="preserve">• the senior management structure; </w:t>
      </w:r>
    </w:p>
    <w:p w14:paraId="1757ED52" w14:textId="77777777" w:rsidR="00A65CBB" w:rsidRDefault="00396F54" w:rsidP="00F14E43">
      <w:r w:rsidRPr="00396F54">
        <w:t xml:space="preserve">• reporting lines and functional relationships; </w:t>
      </w:r>
    </w:p>
    <w:p w14:paraId="3D30588B" w14:textId="77777777" w:rsidR="00A65CBB" w:rsidRDefault="00396F54" w:rsidP="00F14E43">
      <w:r w:rsidRPr="00396F54">
        <w:t xml:space="preserve">• and the personnel proposed for delivery of works under this Framework Agreement. </w:t>
      </w:r>
    </w:p>
    <w:p w14:paraId="59874961" w14:textId="77777777" w:rsidR="00A65CBB" w:rsidRDefault="00A65CBB" w:rsidP="00F14E43"/>
    <w:p w14:paraId="1A1B4117" w14:textId="02C1A298" w:rsidR="00C73823" w:rsidRDefault="00396F54" w:rsidP="00F14E43">
      <w:pPr>
        <w:rPr>
          <w:i/>
        </w:rPr>
      </w:pPr>
      <w:r w:rsidRPr="00396F54">
        <w:t>The organisational chart shall clearly identify the roles and responsibilities of personnel relevant to this competition, including project management, commercial management, health and safety, quality assurance, and operational support functions.</w:t>
      </w:r>
      <w:r w:rsidR="00F14E43">
        <w:rPr>
          <w:i/>
        </w:rPr>
        <w:t> </w:t>
      </w:r>
      <w:r w:rsidR="00F14E43">
        <w:rPr>
          <w:i/>
        </w:rPr>
        <w:t> </w:t>
      </w:r>
    </w:p>
    <w:p w14:paraId="0A6759A3" w14:textId="5FF0207D" w:rsidR="00E47A93" w:rsidRPr="004C5414" w:rsidRDefault="003D58A7" w:rsidP="00F14E43">
      <w:r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050D248B" w14:textId="77777777" w:rsidR="00171CA9"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07F354E1" w14:textId="77777777" w:rsidR="00BA4D05" w:rsidRDefault="00BA4D05" w:rsidP="00683C12">
      <w:r w:rsidRPr="00BA4D05">
        <w:t xml:space="preserve">Applicants shall demonstrate that they possess sufficient suitably qualified, experienced, and competent personnel within their direct organisation to successfully deliver projects awarded under this Framework Agreement. </w:t>
      </w:r>
    </w:p>
    <w:p w14:paraId="6F99CEFE" w14:textId="77777777" w:rsidR="00BA4D05" w:rsidRDefault="00BA4D05" w:rsidP="00683C12"/>
    <w:p w14:paraId="6DF07E91" w14:textId="77777777" w:rsidR="00BA4D05" w:rsidRDefault="00BA4D05" w:rsidP="00683C12">
      <w:r w:rsidRPr="00BA4D05">
        <w:t xml:space="preserve">The Contracting Authority requires Applicants to demonstrate that the personnel proposed possess the necessary technical expertise, project delivery capability, and relevant experience associated with projects of comparable scale, nature, complexity, operational constraints, and building typologies to those anticipated under this competition. </w:t>
      </w:r>
    </w:p>
    <w:p w14:paraId="7E77D289" w14:textId="77777777" w:rsidR="00BA4D05" w:rsidRDefault="00BA4D05" w:rsidP="00683C12"/>
    <w:p w14:paraId="5EBF03B1" w14:textId="77777777" w:rsidR="00BA4D05" w:rsidRDefault="00BA4D05" w:rsidP="00683C12">
      <w:r w:rsidRPr="00BA4D05">
        <w:t xml:space="preserve">Assessment under this criterion shall consider the adequacy, experience, qualifications, and availability of the proposed project delivery personnel, including consideration of the Applicant’s overall organisational resources in conjunction with Section 3.4(e). </w:t>
      </w:r>
    </w:p>
    <w:p w14:paraId="77350D38" w14:textId="77777777" w:rsidR="00BA4D05" w:rsidRDefault="00BA4D05" w:rsidP="00683C12"/>
    <w:p w14:paraId="164FA667" w14:textId="77777777" w:rsidR="00BA4D05" w:rsidRDefault="00BA4D05" w:rsidP="00683C12">
      <w:r w:rsidRPr="00BA4D05">
        <w:t xml:space="preserve">As a minimum requirement, Applicants must achieve at least fifty percent (50%) of the available marks under the Educational and Professional Qualifications (Personnel) criterion. Applicants who fail to achieve the minimum threshold score shall be deemed to have failed this section and may be excluded from further participation in the prequalification process. </w:t>
      </w:r>
    </w:p>
    <w:p w14:paraId="4FF4D70F" w14:textId="77777777" w:rsidR="00BA4D05" w:rsidRDefault="00BA4D05" w:rsidP="00683C12"/>
    <w:p w14:paraId="153DA3E3" w14:textId="08AF8102" w:rsidR="00BA4D05" w:rsidRDefault="00BA4D05" w:rsidP="00683C12">
      <w:r w:rsidRPr="00BA4D05">
        <w:t>The Contracting Authority requires that Applicants possess sufficient directly employed resources to undertake the works. Applicants shall not rely on subcontracting arrangements to satisfy the minimum personnel resource requirements associated with this criterion.</w:t>
      </w:r>
    </w:p>
    <w:p w14:paraId="1FA3B3AB" w14:textId="77777777" w:rsidR="00BA4D05" w:rsidRDefault="00BA4D05" w:rsidP="00683C12"/>
    <w:p w14:paraId="6D3AB5C3" w14:textId="77777777" w:rsidR="00BA4D05" w:rsidRDefault="00BA4D05" w:rsidP="00683C12"/>
    <w:p w14:paraId="7D0F9965" w14:textId="77777777" w:rsidR="00AD241B" w:rsidRDefault="00AD241B" w:rsidP="00683C12">
      <w:r w:rsidRPr="00AD241B">
        <w:t xml:space="preserve">Evidence Required </w:t>
      </w:r>
    </w:p>
    <w:p w14:paraId="7B79F706" w14:textId="77777777" w:rsidR="00AD241B" w:rsidRDefault="00AD241B" w:rsidP="00683C12">
      <w:r w:rsidRPr="00AD241B">
        <w:t xml:space="preserve">Evidence shall be provided through completion of Appendix D1 - Curriculum Vitae - Evidence of Professional Qualifications and Experience. </w:t>
      </w:r>
    </w:p>
    <w:p w14:paraId="46785DA0" w14:textId="77777777" w:rsidR="00AD241B" w:rsidRDefault="00AD241B" w:rsidP="00683C12">
      <w:r w:rsidRPr="00AD241B">
        <w:t xml:space="preserve">Appendix D1 submissions shall: </w:t>
      </w:r>
    </w:p>
    <w:p w14:paraId="05A68388" w14:textId="77777777" w:rsidR="00AD241B" w:rsidRDefault="00AD241B" w:rsidP="00683C12">
      <w:r w:rsidRPr="00AD241B">
        <w:t xml:space="preserve">• be concise and directly relevant to the proposed Framework Agreement; </w:t>
      </w:r>
    </w:p>
    <w:p w14:paraId="7B9EA343" w14:textId="77777777" w:rsidR="00AD241B" w:rsidRDefault="00AD241B" w:rsidP="00683C12">
      <w:r w:rsidRPr="00AD241B">
        <w:t xml:space="preserve">• include only information relevant to the role being proposed; </w:t>
      </w:r>
    </w:p>
    <w:p w14:paraId="25970936" w14:textId="77777777" w:rsidR="00AD241B" w:rsidRDefault="00AD241B" w:rsidP="00683C12">
      <w:r w:rsidRPr="00AD241B">
        <w:t xml:space="preserve">• clearly identify the proposed role and responsibilities of each individual; </w:t>
      </w:r>
    </w:p>
    <w:p w14:paraId="48BB23AF" w14:textId="77777777" w:rsidR="00AD241B" w:rsidRDefault="00AD241B" w:rsidP="00683C12">
      <w:r w:rsidRPr="00AD241B">
        <w:t xml:space="preserve">• and demonstrate the individual’s relevant qualifications, experience, and project delivery capability. </w:t>
      </w:r>
    </w:p>
    <w:p w14:paraId="290DD1D7" w14:textId="77777777" w:rsidR="00AD241B" w:rsidRDefault="00AD241B" w:rsidP="00683C12"/>
    <w:p w14:paraId="081A08A7" w14:textId="1B194266" w:rsidR="00AD241B" w:rsidRDefault="00AD241B" w:rsidP="00683C12">
      <w:r w:rsidRPr="00AD241B">
        <w:t xml:space="preserve">Applicants shall provide evidence, for each proposed individual, of experience on a minimum of four (4) completed projects involving </w:t>
      </w:r>
      <w:r w:rsidR="004B5E20">
        <w:t>mechanical</w:t>
      </w:r>
      <w:r w:rsidRPr="00AD241B">
        <w:t xml:space="preserve"> works of a similar scale, nature, complexity, operational environment, and value to those anticipated under this Framework Agreement. </w:t>
      </w:r>
    </w:p>
    <w:p w14:paraId="1CCCA1DA" w14:textId="77777777" w:rsidR="00AD241B" w:rsidRDefault="00AD241B" w:rsidP="00683C12"/>
    <w:p w14:paraId="04904D7F" w14:textId="77777777" w:rsidR="00AD241B" w:rsidRDefault="00AD241B" w:rsidP="00683C12">
      <w:r w:rsidRPr="00AD241B">
        <w:t xml:space="preserve">For multi-phase projects, only the relevant completed phase(s) may be relied upon where such phases were substantially completed prior to the submission deadline. </w:t>
      </w:r>
    </w:p>
    <w:p w14:paraId="3E086BE5" w14:textId="77777777" w:rsidR="00AD241B" w:rsidRDefault="00AD241B" w:rsidP="00683C12"/>
    <w:p w14:paraId="3C502507" w14:textId="77777777" w:rsidR="00AD241B" w:rsidRDefault="00AD241B" w:rsidP="00683C12">
      <w:r w:rsidRPr="00AD241B">
        <w:t xml:space="preserve">Each project submission shall include: </w:t>
      </w:r>
    </w:p>
    <w:p w14:paraId="1ECF7031" w14:textId="77777777" w:rsidR="00AD241B" w:rsidRDefault="00AD241B" w:rsidP="00683C12">
      <w:r w:rsidRPr="00AD241B">
        <w:t xml:space="preserve">• project title and location; </w:t>
      </w:r>
    </w:p>
    <w:p w14:paraId="549E414A" w14:textId="77777777" w:rsidR="00AD241B" w:rsidRDefault="00AD241B" w:rsidP="00683C12">
      <w:r w:rsidRPr="00AD241B">
        <w:t xml:space="preserve">• description and scope of works; </w:t>
      </w:r>
    </w:p>
    <w:p w14:paraId="48509969" w14:textId="77777777" w:rsidR="004B5E20" w:rsidRDefault="00AD241B" w:rsidP="00683C12">
      <w:r w:rsidRPr="00AD241B">
        <w:t xml:space="preserve">• contract value; </w:t>
      </w:r>
    </w:p>
    <w:p w14:paraId="44659324" w14:textId="3315043E" w:rsidR="00AD241B" w:rsidRDefault="00AD241B" w:rsidP="00683C12">
      <w:r w:rsidRPr="00AD241B">
        <w:t xml:space="preserve">• completion date; </w:t>
      </w:r>
    </w:p>
    <w:p w14:paraId="025D904B" w14:textId="77777777" w:rsidR="00AD241B" w:rsidRDefault="00AD241B" w:rsidP="00683C12">
      <w:r w:rsidRPr="00AD241B">
        <w:t xml:space="preserve">• role and responsibilities of the proposed individual; </w:t>
      </w:r>
    </w:p>
    <w:p w14:paraId="5C2D2E51" w14:textId="77777777" w:rsidR="00AD241B" w:rsidRDefault="00AD241B" w:rsidP="00683C12">
      <w:r w:rsidRPr="00AD241B">
        <w:t xml:space="preserve">• details of the relevant building type and operational environment; </w:t>
      </w:r>
    </w:p>
    <w:p w14:paraId="3547A7F4" w14:textId="77777777" w:rsidR="00AD241B" w:rsidRDefault="00AD241B" w:rsidP="00683C12">
      <w:r w:rsidRPr="00AD241B">
        <w:t xml:space="preserve">• and contact details for the relevant Contracting Authority / Employer Representative and Architect / Design Team representative. </w:t>
      </w:r>
    </w:p>
    <w:p w14:paraId="253F4E29" w14:textId="77777777" w:rsidR="00AD241B" w:rsidRDefault="00AD241B" w:rsidP="00683C12"/>
    <w:p w14:paraId="4E2DCE2A" w14:textId="19030E10" w:rsidR="00AD241B" w:rsidRDefault="00AD241B" w:rsidP="00683C12">
      <w:r w:rsidRPr="00AD241B">
        <w:t>The Contracting Authority reserves the right to contact any reference provided, or any other relevant party, to verify the accuracy and quality of the information submitted.</w:t>
      </w:r>
    </w:p>
    <w:p w14:paraId="6DE2BAED" w14:textId="77777777" w:rsidR="00AD241B" w:rsidRDefault="00AD241B" w:rsidP="00683C12"/>
    <w:p w14:paraId="11BC8FDF" w14:textId="77777777" w:rsidR="00DE0639" w:rsidRDefault="00DE0639" w:rsidP="00683C12">
      <w:r w:rsidRPr="00DE0639">
        <w:lastRenderedPageBreak/>
        <w:t xml:space="preserve">Where, in the opinion of the Contracting Authority and/or based on reference feedback obtained, a project was not completed satisfactorily, the relevant project experience and associated period claimed may be disregarded for assessment purposes. </w:t>
      </w:r>
    </w:p>
    <w:p w14:paraId="264741D8" w14:textId="77777777" w:rsidR="00DE0639" w:rsidRDefault="00DE0639" w:rsidP="00683C12"/>
    <w:p w14:paraId="55836EE0" w14:textId="77777777" w:rsidR="00DE0639" w:rsidRDefault="00DE0639" w:rsidP="00683C12">
      <w:r w:rsidRPr="00DE0639">
        <w:t xml:space="preserve">Minimum Personnel Requirements Curriculum Vitae shall be provided for the following proposed personnel using Appendix D1. </w:t>
      </w:r>
    </w:p>
    <w:p w14:paraId="1E0A4358" w14:textId="77777777" w:rsidR="00DE0639" w:rsidRDefault="00DE0639" w:rsidP="00683C12">
      <w:r w:rsidRPr="00DE0639">
        <w:t xml:space="preserve">(i) Project Engineer / Manager </w:t>
      </w:r>
    </w:p>
    <w:p w14:paraId="7332A845" w14:textId="77777777" w:rsidR="00DE0639" w:rsidRDefault="00DE0639" w:rsidP="00683C12">
      <w:r w:rsidRPr="00DE0639">
        <w:t xml:space="preserve">The Project Engineer / Manager shall: </w:t>
      </w:r>
    </w:p>
    <w:p w14:paraId="1A6C2A44" w14:textId="051D3CDC" w:rsidR="00DE0639" w:rsidRDefault="00DE0639" w:rsidP="00683C12">
      <w:r w:rsidRPr="00DE0639">
        <w:t xml:space="preserve">• possess appropriate qualifications and experience in the delivery of </w:t>
      </w:r>
      <w:r>
        <w:t xml:space="preserve">mechanical </w:t>
      </w:r>
      <w:r w:rsidRPr="00DE0639">
        <w:t xml:space="preserve">services projects of comparable scale and complexity; </w:t>
      </w:r>
    </w:p>
    <w:p w14:paraId="1CB1D41F" w14:textId="77777777" w:rsidR="00DE0639" w:rsidRDefault="00DE0639" w:rsidP="00683C12">
      <w:r w:rsidRPr="00DE0639">
        <w:t xml:space="preserve">• demonstrate capability in programme management, technical coordination, quality control, and stakeholder management; </w:t>
      </w:r>
    </w:p>
    <w:p w14:paraId="01FFA0F2" w14:textId="77777777" w:rsidR="00DE0639" w:rsidRDefault="00DE0639" w:rsidP="00683C12">
      <w:r w:rsidRPr="00DE0639">
        <w:t xml:space="preserve">• and have experience working within live operational environments and multi-contractor project settings. </w:t>
      </w:r>
    </w:p>
    <w:p w14:paraId="6C94DB4B" w14:textId="77777777" w:rsidR="00DE0639" w:rsidRDefault="00DE0639" w:rsidP="00683C12"/>
    <w:p w14:paraId="12F17E7F" w14:textId="77777777" w:rsidR="00DE0639" w:rsidRDefault="00DE0639" w:rsidP="00683C12">
      <w:r w:rsidRPr="00DE0639">
        <w:t xml:space="preserve">Assessment may include consideration of: </w:t>
      </w:r>
    </w:p>
    <w:p w14:paraId="58B5C2B2" w14:textId="77777777" w:rsidR="00DE0639" w:rsidRDefault="00DE0639" w:rsidP="00683C12">
      <w:r w:rsidRPr="00DE0639">
        <w:t xml:space="preserve">• relevant educational and professional qualifications; </w:t>
      </w:r>
    </w:p>
    <w:p w14:paraId="6C717979" w14:textId="77777777" w:rsidR="00DE0639" w:rsidRDefault="00DE0639" w:rsidP="00683C12">
      <w:r w:rsidRPr="00DE0639">
        <w:t>• project delivery experience;</w:t>
      </w:r>
    </w:p>
    <w:p w14:paraId="6F8E5706" w14:textId="77777777" w:rsidR="00DE0639" w:rsidRDefault="00DE0639" w:rsidP="00683C12">
      <w:r w:rsidRPr="00DE0639">
        <w:t xml:space="preserve">• technical competence; </w:t>
      </w:r>
    </w:p>
    <w:p w14:paraId="108C54ED" w14:textId="77777777" w:rsidR="00DE0639" w:rsidRDefault="00DE0639" w:rsidP="00683C12">
      <w:r w:rsidRPr="00DE0639">
        <w:t xml:space="preserve">• coordination and management capability; </w:t>
      </w:r>
    </w:p>
    <w:p w14:paraId="6AE586D6" w14:textId="77777777" w:rsidR="00DE0639" w:rsidRDefault="00DE0639" w:rsidP="00683C12">
      <w:r w:rsidRPr="00DE0639">
        <w:t xml:space="preserve">• and experience delivering projects within occupied buildings and live campus environments. </w:t>
      </w:r>
    </w:p>
    <w:p w14:paraId="03AE2188" w14:textId="77777777" w:rsidR="00DE0639" w:rsidRDefault="00DE0639" w:rsidP="00683C12"/>
    <w:p w14:paraId="70E98C22" w14:textId="77777777" w:rsidR="00DE0639" w:rsidRDefault="00DE0639" w:rsidP="00683C12">
      <w:r w:rsidRPr="00DE0639">
        <w:t xml:space="preserve">(ii) Services Coordinator </w:t>
      </w:r>
    </w:p>
    <w:p w14:paraId="2816BC4D" w14:textId="77777777" w:rsidR="00DE0639" w:rsidRDefault="00DE0639" w:rsidP="00683C12">
      <w:r w:rsidRPr="00DE0639">
        <w:t xml:space="preserve">The Services Coordinator shall: </w:t>
      </w:r>
    </w:p>
    <w:p w14:paraId="1468DDE4" w14:textId="77B1E23B" w:rsidR="00DE0639" w:rsidRDefault="00DE0639" w:rsidP="00683C12">
      <w:r w:rsidRPr="00DE0639">
        <w:t xml:space="preserve">• possess suitable technical knowledge and coordination experience relating to </w:t>
      </w:r>
      <w:r w:rsidR="004B5E20">
        <w:t>mechanical</w:t>
      </w:r>
      <w:r w:rsidRPr="00DE0639">
        <w:t xml:space="preserve"> building services installations; </w:t>
      </w:r>
    </w:p>
    <w:p w14:paraId="440A9316" w14:textId="77777777" w:rsidR="00DE0639" w:rsidRDefault="00DE0639" w:rsidP="00683C12">
      <w:r w:rsidRPr="00DE0639">
        <w:t xml:space="preserve">• demonstrate experience coordinating services interfaces with other disciplines and contractors; </w:t>
      </w:r>
    </w:p>
    <w:p w14:paraId="6D3874E5" w14:textId="77777777" w:rsidR="000A613A" w:rsidRDefault="00DE0639" w:rsidP="00683C12">
      <w:r w:rsidRPr="00DE0639">
        <w:t xml:space="preserve">• and have experience associated with phased works, live services, and multidisciplinary construction environments. </w:t>
      </w:r>
    </w:p>
    <w:p w14:paraId="786CA1EC" w14:textId="77777777" w:rsidR="000A613A" w:rsidRDefault="000A613A" w:rsidP="00683C12"/>
    <w:p w14:paraId="096D12DE" w14:textId="77777777" w:rsidR="000A613A" w:rsidRDefault="00DE0639" w:rsidP="00683C12">
      <w:r w:rsidRPr="00DE0639">
        <w:t xml:space="preserve">Assessment may include consideration of: </w:t>
      </w:r>
    </w:p>
    <w:p w14:paraId="262072B7" w14:textId="77777777" w:rsidR="000A613A" w:rsidRDefault="00DE0639" w:rsidP="00683C12">
      <w:r w:rsidRPr="00DE0639">
        <w:t xml:space="preserve">• relevant qualifications and training; </w:t>
      </w:r>
    </w:p>
    <w:p w14:paraId="63635B3D" w14:textId="77777777" w:rsidR="000A613A" w:rsidRDefault="00DE0639" w:rsidP="00683C12">
      <w:r w:rsidRPr="00DE0639">
        <w:t xml:space="preserve">• coordination and interface management experience; </w:t>
      </w:r>
    </w:p>
    <w:p w14:paraId="7E798476" w14:textId="77777777" w:rsidR="000A613A" w:rsidRDefault="00DE0639" w:rsidP="00683C12">
      <w:r w:rsidRPr="00DE0639">
        <w:t xml:space="preserve">• experience of building services integration; </w:t>
      </w:r>
    </w:p>
    <w:p w14:paraId="021A4627" w14:textId="77777777" w:rsidR="000A613A" w:rsidRDefault="00DE0639" w:rsidP="00683C12">
      <w:r w:rsidRPr="00DE0639">
        <w:t xml:space="preserve">• and ability to manage sequencing, commissioning, and service continuity requirements. </w:t>
      </w:r>
    </w:p>
    <w:p w14:paraId="78EF93CF" w14:textId="77777777" w:rsidR="000A613A" w:rsidRDefault="000A613A" w:rsidP="00683C12"/>
    <w:p w14:paraId="03348046" w14:textId="77777777" w:rsidR="000A613A" w:rsidRDefault="00DE0639" w:rsidP="00683C12">
      <w:r w:rsidRPr="00DE0639">
        <w:t xml:space="preserve">(iii) Site Health &amp; Safety Officer </w:t>
      </w:r>
    </w:p>
    <w:p w14:paraId="2901B6A4" w14:textId="77777777" w:rsidR="000A613A" w:rsidRDefault="00DE0639" w:rsidP="00683C12">
      <w:r w:rsidRPr="00DE0639">
        <w:t xml:space="preserve">The Site Health &amp; Safety Officer shall: </w:t>
      </w:r>
    </w:p>
    <w:p w14:paraId="4268FE46" w14:textId="5785D106" w:rsidR="000A613A" w:rsidRDefault="00DE0639" w:rsidP="00683C12">
      <w:r w:rsidRPr="00DE0639">
        <w:t xml:space="preserve">• possess appropriate health and safety qualifications, training, and experience relevant to construction activities and </w:t>
      </w:r>
      <w:r w:rsidR="006779B6">
        <w:t>mechanical</w:t>
      </w:r>
      <w:r w:rsidRPr="00DE0639">
        <w:t xml:space="preserve"> works; </w:t>
      </w:r>
    </w:p>
    <w:p w14:paraId="108B931C" w14:textId="77777777" w:rsidR="000A613A" w:rsidRDefault="00DE0639" w:rsidP="00683C12">
      <w:r w:rsidRPr="00DE0639">
        <w:t xml:space="preserve">• demonstrate experience managing health and safety compliance within live operational environments; </w:t>
      </w:r>
    </w:p>
    <w:p w14:paraId="26AF61A3" w14:textId="77777777" w:rsidR="000A613A" w:rsidRDefault="00DE0639" w:rsidP="00683C12">
      <w:r w:rsidRPr="00DE0639">
        <w:t xml:space="preserve">• and be capable of implementing and monitoring safe systems of work across multiple project activities. </w:t>
      </w:r>
    </w:p>
    <w:p w14:paraId="3585CC06" w14:textId="77777777" w:rsidR="000A613A" w:rsidRDefault="000A613A" w:rsidP="00683C12"/>
    <w:p w14:paraId="1E0B4C24" w14:textId="314169D5" w:rsidR="00AD241B" w:rsidRDefault="00DE0639" w:rsidP="00683C12">
      <w:r w:rsidRPr="00DE0639">
        <w:t>Assessment may include consideration of:</w:t>
      </w:r>
    </w:p>
    <w:p w14:paraId="67B7BC05" w14:textId="77777777" w:rsidR="0010325F" w:rsidRDefault="0010325F" w:rsidP="00683C12">
      <w:r w:rsidRPr="0010325F">
        <w:t xml:space="preserve">• formal health and safety qualifications and certifications; </w:t>
      </w:r>
    </w:p>
    <w:p w14:paraId="4EB29A7E" w14:textId="77777777" w:rsidR="0010325F" w:rsidRDefault="0010325F" w:rsidP="00683C12">
      <w:r w:rsidRPr="0010325F">
        <w:t xml:space="preserve">• relevant project experience; </w:t>
      </w:r>
    </w:p>
    <w:p w14:paraId="397C5923" w14:textId="77777777" w:rsidR="0010325F" w:rsidRDefault="0010325F" w:rsidP="00683C12">
      <w:r w:rsidRPr="0010325F">
        <w:lastRenderedPageBreak/>
        <w:t xml:space="preserve">• experience associated with live campuses, occupied buildings, and concurrent contractor operations; </w:t>
      </w:r>
    </w:p>
    <w:p w14:paraId="752ECE30" w14:textId="77777777" w:rsidR="0010325F" w:rsidRDefault="0010325F" w:rsidP="00683C12">
      <w:r w:rsidRPr="0010325F">
        <w:t xml:space="preserve">• and familiarity with statutory safety obligations and permit-to-work procedures. </w:t>
      </w:r>
    </w:p>
    <w:p w14:paraId="33B66365" w14:textId="77777777" w:rsidR="0010325F" w:rsidRDefault="0010325F" w:rsidP="00683C12"/>
    <w:p w14:paraId="02E3D18E" w14:textId="77777777" w:rsidR="0010325F" w:rsidRDefault="0010325F" w:rsidP="00683C12">
      <w:r w:rsidRPr="0010325F">
        <w:t>(iv) Site Fore</w:t>
      </w:r>
      <w:r>
        <w:t>person</w:t>
      </w:r>
      <w:r w:rsidRPr="0010325F">
        <w:t xml:space="preserve"> </w:t>
      </w:r>
    </w:p>
    <w:p w14:paraId="43D23161" w14:textId="77777777" w:rsidR="0010325F" w:rsidRDefault="0010325F" w:rsidP="00683C12">
      <w:r w:rsidRPr="0010325F">
        <w:t>The Site Fore</w:t>
      </w:r>
      <w:r>
        <w:t>person</w:t>
      </w:r>
      <w:r w:rsidRPr="0010325F">
        <w:t xml:space="preserve"> shall: </w:t>
      </w:r>
    </w:p>
    <w:p w14:paraId="3A387CFD" w14:textId="77777777" w:rsidR="0010325F" w:rsidRDefault="0010325F" w:rsidP="00683C12">
      <w:r w:rsidRPr="0010325F">
        <w:t xml:space="preserve">• possess substantial practical experience supervising </w:t>
      </w:r>
      <w:r>
        <w:t>mechanica</w:t>
      </w:r>
      <w:r w:rsidRPr="0010325F">
        <w:t xml:space="preserve">l installation works of a similar scale and complexity; </w:t>
      </w:r>
    </w:p>
    <w:p w14:paraId="74E499BC" w14:textId="77777777" w:rsidR="0010325F" w:rsidRDefault="0010325F" w:rsidP="00683C12">
      <w:r w:rsidRPr="0010325F">
        <w:t xml:space="preserve">• demonstrate capability in managing site operations, labour resources, subcontract interfaces, quality control, and programme delivery; </w:t>
      </w:r>
    </w:p>
    <w:p w14:paraId="49CEB4A8" w14:textId="77777777" w:rsidR="0010325F" w:rsidRDefault="0010325F" w:rsidP="00683C12">
      <w:r w:rsidRPr="0010325F">
        <w:t xml:space="preserve">• and have experience working within occupied and operational environments. </w:t>
      </w:r>
    </w:p>
    <w:p w14:paraId="77F4DFEE" w14:textId="77777777" w:rsidR="0010325F" w:rsidRDefault="0010325F" w:rsidP="00683C12"/>
    <w:p w14:paraId="09E59353" w14:textId="77777777" w:rsidR="0010325F" w:rsidRDefault="0010325F" w:rsidP="00683C12">
      <w:r w:rsidRPr="0010325F">
        <w:t xml:space="preserve">Assessment may include consideration of: </w:t>
      </w:r>
    </w:p>
    <w:p w14:paraId="1E937069" w14:textId="77777777" w:rsidR="0010325F" w:rsidRDefault="0010325F" w:rsidP="00683C12">
      <w:r w:rsidRPr="0010325F">
        <w:t xml:space="preserve">• trade qualifications and technical competence; • supervisory and leadership experience; </w:t>
      </w:r>
    </w:p>
    <w:p w14:paraId="1D6ACEA1" w14:textId="77777777" w:rsidR="0010325F" w:rsidRDefault="0010325F" w:rsidP="00683C12">
      <w:r w:rsidRPr="0010325F">
        <w:t xml:space="preserve">• relevant project delivery experience; </w:t>
      </w:r>
    </w:p>
    <w:p w14:paraId="13AB1C58" w14:textId="77777777" w:rsidR="0010325F" w:rsidRDefault="0010325F" w:rsidP="00683C12">
      <w:r w:rsidRPr="0010325F">
        <w:t xml:space="preserve">• and experience managing safe and efficient site operations within constrained and live environments. </w:t>
      </w:r>
    </w:p>
    <w:p w14:paraId="77AED261" w14:textId="77777777" w:rsidR="0010325F" w:rsidRDefault="0010325F" w:rsidP="00683C12"/>
    <w:p w14:paraId="41CFC714" w14:textId="77777777" w:rsidR="0010325F" w:rsidRDefault="0010325F" w:rsidP="00683C12">
      <w:r w:rsidRPr="0010325F">
        <w:t xml:space="preserve">The Contracting Authority reserves the right to assess the suitability, adequacy, and availability of all proposed personnel and to seek clarification or supporting evidence where considered necessary. </w:t>
      </w:r>
    </w:p>
    <w:p w14:paraId="51EF35D2" w14:textId="77777777" w:rsidR="0010325F" w:rsidRDefault="0010325F" w:rsidP="00683C12"/>
    <w:p w14:paraId="0948FF27" w14:textId="34CD1469" w:rsidR="0010325F" w:rsidRDefault="0010325F" w:rsidP="00683C12">
      <w:r w:rsidRPr="0010325F">
        <w:t>Applicants must demonstrate they possess sufficient suitably qualified and experienced personnel (considered in conjunction with 3.4e below) to undertake this project and the specific roles listed below in this section, and that the personnel put forward have the necessary experience of delivering projects of similar nature, scale &amp; complexity with relevant experience of the delivering</w:t>
      </w:r>
      <w:r w:rsidR="006779B6">
        <w:t xml:space="preserve"> mechanical</w:t>
      </w:r>
      <w:r w:rsidRPr="0010325F">
        <w:t xml:space="preserve"> projects of similar type buildings. As a minimum requirement, Applicants must achieve at least 50% of the marks available under Education and Professional Qualifications (Personnel). Applicants who do not achieve the minimum requirement will be deemed to have failed this section and will fail the prequalification process. </w:t>
      </w:r>
    </w:p>
    <w:p w14:paraId="238CC54B" w14:textId="77777777" w:rsidR="0010325F" w:rsidRDefault="0010325F" w:rsidP="00683C12"/>
    <w:p w14:paraId="1510BEFD" w14:textId="50713F0D" w:rsidR="0010325F" w:rsidRDefault="0010325F" w:rsidP="00683C12">
      <w:pPr>
        <w:rPr>
          <w:i/>
        </w:rPr>
      </w:pPr>
      <w:r w:rsidRPr="0010325F">
        <w:t>Evidence shall be provided in the form of Appendix D1 - Curriculum Vitae - Evidence of Professional Qualifications and Experience.</w:t>
      </w:r>
    </w:p>
    <w:p w14:paraId="24EF579A" w14:textId="494D6233" w:rsidR="00E66C85" w:rsidRPr="00683C12" w:rsidRDefault="00A90125" w:rsidP="00A65CBB">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lastRenderedPageBreak/>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70CF666E" w14:textId="77777777" w:rsidR="000C1A64" w:rsidRDefault="00E47A93" w:rsidP="000C1A64">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0C1A64">
        <w:rPr>
          <w:i/>
        </w:rPr>
        <w:t> </w:t>
      </w:r>
    </w:p>
    <w:p w14:paraId="3AAC9316" w14:textId="77777777" w:rsidR="000C1A64" w:rsidRDefault="000C1A64" w:rsidP="000C1A64">
      <w:r w:rsidRPr="000C1A64">
        <w:t xml:space="preserve">Applicants shall demonstrate that they possess the necessary experience, technical capability, and track record in successfully delivering projects of a similar nature, scale, complexity, and operational environment to those anticipated under this Framework Agreement. </w:t>
      </w:r>
    </w:p>
    <w:p w14:paraId="7D800E2F" w14:textId="77777777" w:rsidR="000C1A64" w:rsidRDefault="000C1A64" w:rsidP="000C1A64"/>
    <w:p w14:paraId="70AEB4DD" w14:textId="77777777" w:rsidR="000C1A64" w:rsidRDefault="000C1A64" w:rsidP="000C1A64">
      <w:r w:rsidRPr="000C1A64">
        <w:t xml:space="preserve">Evidence shall be provided using: </w:t>
      </w:r>
    </w:p>
    <w:p w14:paraId="13FC203B" w14:textId="77777777" w:rsidR="000C1A64" w:rsidRDefault="000C1A64" w:rsidP="000C1A64">
      <w:r w:rsidRPr="000C1A64">
        <w:t xml:space="preserve">• Appendix B1 – List of Previous Projects / Certificate of Satisfactory Execution; and </w:t>
      </w:r>
    </w:p>
    <w:p w14:paraId="5AC8EAA8" w14:textId="77777777" w:rsidR="000C1A64" w:rsidRDefault="000C1A64" w:rsidP="000C1A64">
      <w:r w:rsidRPr="000C1A64">
        <w:t xml:space="preserve">• Appendix B2 – Certificate of Satisfactory Execution. </w:t>
      </w:r>
    </w:p>
    <w:p w14:paraId="532FB8F8" w14:textId="77777777" w:rsidR="000C1A64" w:rsidRDefault="000C1A64" w:rsidP="000C1A64"/>
    <w:p w14:paraId="54570641" w14:textId="77777777" w:rsidR="005F2DBE" w:rsidRDefault="000C1A64" w:rsidP="000C1A64">
      <w:r w:rsidRPr="000C1A64">
        <w:t xml:space="preserve">Submission Requirements </w:t>
      </w:r>
    </w:p>
    <w:p w14:paraId="4247793B" w14:textId="77777777" w:rsidR="005F2DBE" w:rsidRDefault="000C1A64" w:rsidP="000C1A64">
      <w:r w:rsidRPr="000C1A64">
        <w:t xml:space="preserve">Applicants shall provide details of a maximum of four (4) reference projects in total. </w:t>
      </w:r>
    </w:p>
    <w:p w14:paraId="3E784B33" w14:textId="77777777" w:rsidR="005F2DBE" w:rsidRDefault="000C1A64" w:rsidP="000C1A64">
      <w:r w:rsidRPr="000C1A64">
        <w:t xml:space="preserve">Only projects identified within Appendix B1 as Projects 1–4 will be assessed by the Contracting Authority. Any additional projects submitted beyond the maximum permitted number shall not be considered. </w:t>
      </w:r>
    </w:p>
    <w:p w14:paraId="4B5504DE" w14:textId="77777777" w:rsidR="005F2DBE" w:rsidRDefault="005F2DBE" w:rsidP="000C1A64"/>
    <w:p w14:paraId="36F4CF02" w14:textId="77777777" w:rsidR="005F2DBE" w:rsidRDefault="000C1A64" w:rsidP="000C1A64">
      <w:r w:rsidRPr="000C1A64">
        <w:t xml:space="preserve">Responses under this section shall be concise, relevant, and limited to: </w:t>
      </w:r>
    </w:p>
    <w:p w14:paraId="35CACA88" w14:textId="77777777" w:rsidR="005F2DBE" w:rsidRDefault="000C1A64" w:rsidP="000C1A64">
      <w:r w:rsidRPr="000C1A64">
        <w:t xml:space="preserve">• a maximum of two (2) A4 pages per project; </w:t>
      </w:r>
    </w:p>
    <w:p w14:paraId="0C0F050A" w14:textId="77777777" w:rsidR="005F2DBE" w:rsidRDefault="000C1A64" w:rsidP="000C1A64">
      <w:r w:rsidRPr="000C1A64">
        <w:t xml:space="preserve">• with an overall maximum submission length of eight (8) A4 pages excluding photographs and supporting certificates where applicable. </w:t>
      </w:r>
    </w:p>
    <w:p w14:paraId="5524CDE2" w14:textId="77777777" w:rsidR="005F2DBE" w:rsidRDefault="005F2DBE" w:rsidP="000C1A64"/>
    <w:p w14:paraId="66B04FC2" w14:textId="77777777" w:rsidR="005F2DBE" w:rsidRDefault="000C1A64" w:rsidP="000C1A64">
      <w:r w:rsidRPr="000C1A64">
        <w:t xml:space="preserve">Applicants shall also provide appropriate photographic evidence for each reference project submitted. </w:t>
      </w:r>
    </w:p>
    <w:p w14:paraId="715E5297" w14:textId="77777777" w:rsidR="005F2DBE" w:rsidRDefault="005F2DBE" w:rsidP="000C1A64"/>
    <w:p w14:paraId="138D7B10" w14:textId="77777777" w:rsidR="005F2DBE" w:rsidRDefault="000C1A64" w:rsidP="000C1A64">
      <w:r w:rsidRPr="000C1A64">
        <w:t xml:space="preserve">Large volumes of generic, repetitive, or irrelevant material will not be assessed and may adversely affect scoring. </w:t>
      </w:r>
    </w:p>
    <w:p w14:paraId="414B23C0" w14:textId="77777777" w:rsidR="005F2DBE" w:rsidRDefault="005F2DBE" w:rsidP="000C1A64"/>
    <w:p w14:paraId="02B9F920" w14:textId="77777777" w:rsidR="005F2DBE" w:rsidRDefault="000C1A64" w:rsidP="000C1A64">
      <w:r w:rsidRPr="000C1A64">
        <w:t xml:space="preserve">Minimum Experience Requirements </w:t>
      </w:r>
    </w:p>
    <w:p w14:paraId="2BD9E0BC" w14:textId="77777777" w:rsidR="00B47E38" w:rsidRDefault="000C1A64" w:rsidP="000C1A64">
      <w:r w:rsidRPr="000C1A64">
        <w:t xml:space="preserve">As a minimum requirement, Applicants must demonstrate successful completion of projects satisfying each of the following four (4) key project characteristics. </w:t>
      </w:r>
    </w:p>
    <w:p w14:paraId="7828C011" w14:textId="77777777" w:rsidR="00B47E38" w:rsidRDefault="000C1A64" w:rsidP="000C1A64">
      <w:r w:rsidRPr="000C1A64">
        <w:t xml:space="preserve">For the avoidance of doubt: </w:t>
      </w:r>
    </w:p>
    <w:p w14:paraId="68BE7FA5" w14:textId="77777777" w:rsidR="00B47E38" w:rsidRDefault="000C1A64" w:rsidP="000C1A64">
      <w:r w:rsidRPr="000C1A64">
        <w:lastRenderedPageBreak/>
        <w:t xml:space="preserve">• separate projects may be used to satisfy each requirement; </w:t>
      </w:r>
    </w:p>
    <w:p w14:paraId="32B7D1A0" w14:textId="77777777" w:rsidR="00B47E38" w:rsidRDefault="000C1A64" w:rsidP="000C1A64">
      <w:r w:rsidRPr="000C1A64">
        <w:t xml:space="preserve">• projects may comprise complete projects or substantially completed phases of larger multi-phase projects; </w:t>
      </w:r>
    </w:p>
    <w:p w14:paraId="62EF7325" w14:textId="77777777" w:rsidR="00B47E38" w:rsidRDefault="000C1A64" w:rsidP="000C1A64">
      <w:r w:rsidRPr="000C1A64">
        <w:t xml:space="preserve">• and only projects achieving Substantial Completion / Practical Completion within the five (5) year period preceding publication of this notice, up to and including projects completed by the submission deadline, shall be considered. </w:t>
      </w:r>
    </w:p>
    <w:p w14:paraId="72ABE9C9" w14:textId="77777777" w:rsidR="00B47E38" w:rsidRDefault="00B47E38" w:rsidP="000C1A64"/>
    <w:p w14:paraId="29E2E145" w14:textId="77777777" w:rsidR="00B47E38" w:rsidRDefault="000C1A64" w:rsidP="000C1A64">
      <w:r w:rsidRPr="000C1A64">
        <w:t xml:space="preserve">Requirement 1 - Comparable Project Scale and Complexity </w:t>
      </w:r>
    </w:p>
    <w:p w14:paraId="18CF9CA8" w14:textId="77777777" w:rsidR="00B47E38" w:rsidRDefault="000C1A64" w:rsidP="000C1A64">
      <w:r w:rsidRPr="000C1A64">
        <w:t xml:space="preserve">Applicants must demonstrate satisfactory completion of at least one </w:t>
      </w:r>
      <w:r w:rsidR="00B47E38">
        <w:t>mechanica</w:t>
      </w:r>
      <w:r w:rsidRPr="000C1A64">
        <w:t xml:space="preserve">l project of comparable scale and complexity with a capital value in excess of €250,000. </w:t>
      </w:r>
    </w:p>
    <w:p w14:paraId="3E3E92A8" w14:textId="77777777" w:rsidR="00B47E38" w:rsidRDefault="00B47E38" w:rsidP="000C1A64"/>
    <w:p w14:paraId="19042CC2" w14:textId="77777777" w:rsidR="00B47E38" w:rsidRDefault="000C1A64" w:rsidP="000C1A64">
      <w:r w:rsidRPr="000C1A64">
        <w:t xml:space="preserve">Requirement 2 - Live Operational Environment Experience </w:t>
      </w:r>
    </w:p>
    <w:p w14:paraId="1F963EAF" w14:textId="77777777" w:rsidR="00762C28" w:rsidRDefault="000C1A64" w:rsidP="000C1A64">
      <w:r w:rsidRPr="000C1A64">
        <w:t xml:space="preserve">Applicants must demonstrate satisfactory completion of at least one </w:t>
      </w:r>
      <w:r w:rsidR="00B47E38">
        <w:t>mechanical</w:t>
      </w:r>
      <w:r w:rsidRPr="000C1A64">
        <w:t xml:space="preserve"> project with a capital value in excess of €25,000 undertaken within a live operational environment where existing operations remained active throughout the works. </w:t>
      </w:r>
    </w:p>
    <w:p w14:paraId="3C091548" w14:textId="77777777" w:rsidR="00762C28" w:rsidRDefault="000C1A64" w:rsidP="000C1A64">
      <w:r w:rsidRPr="000C1A64">
        <w:t xml:space="preserve">Acceptable live operational environments may include: </w:t>
      </w:r>
    </w:p>
    <w:p w14:paraId="756D3586" w14:textId="77777777" w:rsidR="00762C28" w:rsidRDefault="000C1A64" w:rsidP="000C1A64">
      <w:r w:rsidRPr="000C1A64">
        <w:t xml:space="preserve">• university campuses; </w:t>
      </w:r>
    </w:p>
    <w:p w14:paraId="3CABB531" w14:textId="77777777" w:rsidR="00762C28" w:rsidRDefault="000C1A64" w:rsidP="000C1A64">
      <w:r w:rsidRPr="000C1A64">
        <w:t xml:space="preserve">• healthcare facilities; </w:t>
      </w:r>
    </w:p>
    <w:p w14:paraId="629DD5F9" w14:textId="77777777" w:rsidR="00762C28" w:rsidRDefault="000C1A64" w:rsidP="000C1A64">
      <w:r w:rsidRPr="000C1A64">
        <w:t xml:space="preserve">• industrial campuses; </w:t>
      </w:r>
    </w:p>
    <w:p w14:paraId="5107CE42" w14:textId="77777777" w:rsidR="00762C28" w:rsidRDefault="000C1A64" w:rsidP="000C1A64">
      <w:r w:rsidRPr="000C1A64">
        <w:t xml:space="preserve">• occupied public buildings; </w:t>
      </w:r>
    </w:p>
    <w:p w14:paraId="69096FB2" w14:textId="77777777" w:rsidR="00762C28" w:rsidRDefault="000C1A64" w:rsidP="000C1A64">
      <w:r w:rsidRPr="000C1A64">
        <w:t xml:space="preserve">• or comparable operational facilities. </w:t>
      </w:r>
    </w:p>
    <w:p w14:paraId="1F564C8F" w14:textId="77777777" w:rsidR="00762C28" w:rsidRDefault="000C1A64" w:rsidP="000C1A64">
      <w:r w:rsidRPr="000C1A64">
        <w:t xml:space="preserve">Applicants shall clearly demonstrate how operational continuity, stakeholder management, access constraints, safety management, and disruption minimisation were successfully managed during the project. </w:t>
      </w:r>
    </w:p>
    <w:p w14:paraId="0DFBBC9E" w14:textId="77777777" w:rsidR="00762C28" w:rsidRDefault="00762C28" w:rsidP="000C1A64"/>
    <w:p w14:paraId="7423B58C" w14:textId="77777777" w:rsidR="00762C28" w:rsidRDefault="000C1A64" w:rsidP="000C1A64">
      <w:r w:rsidRPr="000C1A64">
        <w:t xml:space="preserve">Requirement 3 - Delivery Within Defined Time Constraints </w:t>
      </w:r>
    </w:p>
    <w:p w14:paraId="1DD8EEB3" w14:textId="77777777" w:rsidR="00762C28" w:rsidRDefault="000C1A64" w:rsidP="000C1A64">
      <w:r w:rsidRPr="000C1A64">
        <w:t xml:space="preserve">Applicants must demonstrate satisfactory experience delivering </w:t>
      </w:r>
      <w:r w:rsidR="00762C28">
        <w:t>mechanical</w:t>
      </w:r>
      <w:r w:rsidRPr="000C1A64">
        <w:t xml:space="preserve"> projects within defined programme constraints, including: </w:t>
      </w:r>
    </w:p>
    <w:p w14:paraId="00F560B1" w14:textId="77777777" w:rsidR="00762C28" w:rsidRDefault="000C1A64" w:rsidP="000C1A64">
      <w:r w:rsidRPr="000C1A64">
        <w:t xml:space="preserve">• restricted working windows; </w:t>
      </w:r>
    </w:p>
    <w:p w14:paraId="545A2E1A" w14:textId="77777777" w:rsidR="00762C28" w:rsidRDefault="000C1A64" w:rsidP="000C1A64">
      <w:r w:rsidRPr="000C1A64">
        <w:t xml:space="preserve">• holiday periods; </w:t>
      </w:r>
    </w:p>
    <w:p w14:paraId="0ECF51BC" w14:textId="77777777" w:rsidR="00762C28" w:rsidRDefault="000C1A64" w:rsidP="000C1A64">
      <w:r w:rsidRPr="000C1A64">
        <w:t xml:space="preserve">• phased possession arrangements; </w:t>
      </w:r>
    </w:p>
    <w:p w14:paraId="2B7CD967" w14:textId="77777777" w:rsidR="00762C28" w:rsidRDefault="000C1A64" w:rsidP="000C1A64">
      <w:r w:rsidRPr="000C1A64">
        <w:t xml:space="preserve">• accelerated programmes; </w:t>
      </w:r>
    </w:p>
    <w:p w14:paraId="5B106DF4" w14:textId="77777777" w:rsidR="00762C28" w:rsidRDefault="000C1A64" w:rsidP="000C1A64">
      <w:r w:rsidRPr="000C1A64">
        <w:t xml:space="preserve">• or operational shutdown periods. </w:t>
      </w:r>
    </w:p>
    <w:p w14:paraId="49A563E2" w14:textId="77777777" w:rsidR="00762C28" w:rsidRDefault="000C1A64" w:rsidP="000C1A64">
      <w:r w:rsidRPr="000C1A64">
        <w:t xml:space="preserve">Applicants shall demonstrate the measures implemented to ensure programme compliance and successful project delivery within the required timeframe. </w:t>
      </w:r>
    </w:p>
    <w:p w14:paraId="359E15B4" w14:textId="77777777" w:rsidR="00762C28" w:rsidRDefault="00762C28" w:rsidP="000C1A64"/>
    <w:p w14:paraId="5C0E86A3" w14:textId="77777777" w:rsidR="00762C28" w:rsidRDefault="000C1A64" w:rsidP="000C1A64">
      <w:r w:rsidRPr="000C1A64">
        <w:t xml:space="preserve">Requirement 4 - Refurbishment Experience </w:t>
      </w:r>
    </w:p>
    <w:p w14:paraId="647D0878" w14:textId="77777777" w:rsidR="00762C28" w:rsidRDefault="000C1A64" w:rsidP="000C1A64">
      <w:r w:rsidRPr="000C1A64">
        <w:t xml:space="preserve">Applicants must demonstrate satisfactory experience undertaking refurbishment or upgrade works involving </w:t>
      </w:r>
      <w:r w:rsidR="00762C28">
        <w:t>mechanical</w:t>
      </w:r>
      <w:r w:rsidRPr="000C1A64">
        <w:t xml:space="preserve"> installations within existing buildings or operational facilities. </w:t>
      </w:r>
    </w:p>
    <w:p w14:paraId="3A2C8D04" w14:textId="77777777" w:rsidR="00762C28" w:rsidRDefault="000C1A64" w:rsidP="000C1A64">
      <w:r w:rsidRPr="000C1A64">
        <w:t xml:space="preserve">Applicants shall demonstrate experience associated with: </w:t>
      </w:r>
    </w:p>
    <w:p w14:paraId="32E6E1FF" w14:textId="77777777" w:rsidR="00762C28" w:rsidRDefault="000C1A64" w:rsidP="000C1A64">
      <w:r w:rsidRPr="000C1A64">
        <w:t xml:space="preserve">• integration with existing systems and services; </w:t>
      </w:r>
    </w:p>
    <w:p w14:paraId="58FFCF0E" w14:textId="77777777" w:rsidR="00762C28" w:rsidRDefault="000C1A64" w:rsidP="000C1A64">
      <w:r w:rsidRPr="000C1A64">
        <w:t xml:space="preserve">• working adjacent to occupied areas; </w:t>
      </w:r>
    </w:p>
    <w:p w14:paraId="56EE92FB" w14:textId="77777777" w:rsidR="00762C28" w:rsidRDefault="000C1A64" w:rsidP="000C1A64">
      <w:r w:rsidRPr="000C1A64">
        <w:t xml:space="preserve">• phased works; </w:t>
      </w:r>
    </w:p>
    <w:p w14:paraId="4E551040" w14:textId="77777777" w:rsidR="00762C28" w:rsidRDefault="000C1A64" w:rsidP="000C1A64">
      <w:r w:rsidRPr="000C1A64">
        <w:t xml:space="preserve">• live services coordination; </w:t>
      </w:r>
    </w:p>
    <w:p w14:paraId="0D7090A3" w14:textId="77777777" w:rsidR="007F0567" w:rsidRDefault="000C1A64" w:rsidP="000C1A64">
      <w:r w:rsidRPr="000C1A64">
        <w:t xml:space="preserve">• and refurbishment-related operational and technical challenges. </w:t>
      </w:r>
    </w:p>
    <w:p w14:paraId="141A70B2" w14:textId="77777777" w:rsidR="007F0567" w:rsidRDefault="007F0567" w:rsidP="000C1A64"/>
    <w:p w14:paraId="31D21B8E" w14:textId="77777777" w:rsidR="007F0567" w:rsidRDefault="007F0567" w:rsidP="000C1A64"/>
    <w:p w14:paraId="7EE2A115" w14:textId="77777777" w:rsidR="007F0567" w:rsidRDefault="007F0567" w:rsidP="000C1A64"/>
    <w:p w14:paraId="626A38C0" w14:textId="77777777" w:rsidR="007F0567" w:rsidRDefault="007F0567" w:rsidP="000C1A64"/>
    <w:p w14:paraId="68F05006" w14:textId="77777777" w:rsidR="007F0567" w:rsidRDefault="000C1A64" w:rsidP="000C1A64">
      <w:r w:rsidRPr="000C1A64">
        <w:t xml:space="preserve">Qualitative Assessment </w:t>
      </w:r>
    </w:p>
    <w:p w14:paraId="202CC6EF" w14:textId="77777777" w:rsidR="007F0567" w:rsidRDefault="000C1A64" w:rsidP="000C1A64">
      <w:r w:rsidRPr="000C1A64">
        <w:t xml:space="preserve">Failure to demonstrate compliance with all four (4) minimum requirements above shall result in the Applicant being deemed to have failed this section and the prequalification process. </w:t>
      </w:r>
    </w:p>
    <w:p w14:paraId="3D9403E4" w14:textId="77777777" w:rsidR="007F0567" w:rsidRDefault="007F0567" w:rsidP="000C1A64"/>
    <w:p w14:paraId="51FB43E5" w14:textId="77777777" w:rsidR="007F0567" w:rsidRDefault="000C1A64" w:rsidP="000C1A64">
      <w:r w:rsidRPr="000C1A64">
        <w:t xml:space="preserve">Where the minimum requirements are satisfied, submissions shall then be subject to qualitative assessment. </w:t>
      </w:r>
    </w:p>
    <w:p w14:paraId="5A9898D0" w14:textId="77777777" w:rsidR="007F0567" w:rsidRDefault="007F0567" w:rsidP="000C1A64"/>
    <w:p w14:paraId="387180F7" w14:textId="77777777" w:rsidR="007F0567" w:rsidRDefault="000C1A64" w:rsidP="000C1A64">
      <w:r w:rsidRPr="000C1A64">
        <w:t xml:space="preserve">The overall marks available under this section shall represent fifty percent (50%) of the total available marks and shall be apportioned equally across the four submitted reference projects. </w:t>
      </w:r>
    </w:p>
    <w:p w14:paraId="7EAE8717" w14:textId="77777777" w:rsidR="007F0567" w:rsidRDefault="007F0567" w:rsidP="000C1A64"/>
    <w:p w14:paraId="678A4D6C" w14:textId="77777777" w:rsidR="007F0567" w:rsidRDefault="000C1A64" w:rsidP="000C1A64">
      <w:r w:rsidRPr="000C1A64">
        <w:t xml:space="preserve">In assessing submissions, the Contracting Authority shall consider factors including, but not limited to: </w:t>
      </w:r>
    </w:p>
    <w:p w14:paraId="2146D7B3" w14:textId="77777777" w:rsidR="007F0567" w:rsidRDefault="000C1A64" w:rsidP="000C1A64">
      <w:r w:rsidRPr="000C1A64">
        <w:t xml:space="preserve">• relevance of the project to the proposed Framework Agreement; </w:t>
      </w:r>
    </w:p>
    <w:p w14:paraId="30D2D455" w14:textId="77777777" w:rsidR="007F0567" w:rsidRDefault="000C1A64" w:rsidP="000C1A64">
      <w:r w:rsidRPr="000C1A64">
        <w:t xml:space="preserve">• similarity in scale, complexity, value, and operational environment; </w:t>
      </w:r>
    </w:p>
    <w:p w14:paraId="667F8521" w14:textId="77777777" w:rsidR="007F0567" w:rsidRDefault="000C1A64" w:rsidP="000C1A64">
      <w:r w:rsidRPr="000C1A64">
        <w:t xml:space="preserve">• quality of workmanship and standard of construction; </w:t>
      </w:r>
    </w:p>
    <w:p w14:paraId="6FD09A47" w14:textId="77777777" w:rsidR="007F0567" w:rsidRDefault="000C1A64" w:rsidP="000C1A64">
      <w:r w:rsidRPr="000C1A64">
        <w:t xml:space="preserve">• successful delivery within programme constraints; </w:t>
      </w:r>
    </w:p>
    <w:p w14:paraId="277EC912" w14:textId="77777777" w:rsidR="007F0567" w:rsidRDefault="000C1A64" w:rsidP="000C1A64">
      <w:r w:rsidRPr="000C1A64">
        <w:t xml:space="preserve">• management of live operational interfaces; </w:t>
      </w:r>
    </w:p>
    <w:p w14:paraId="52A525F8" w14:textId="77777777" w:rsidR="007F0567" w:rsidRDefault="000C1A64" w:rsidP="000C1A64">
      <w:r w:rsidRPr="000C1A64">
        <w:t xml:space="preserve">• contract administration and project controls; </w:t>
      </w:r>
    </w:p>
    <w:p w14:paraId="55F38D89" w14:textId="77777777" w:rsidR="007F0567" w:rsidRDefault="000C1A64" w:rsidP="000C1A64">
      <w:r w:rsidRPr="000C1A64">
        <w:t xml:space="preserve">• health and safety performance; </w:t>
      </w:r>
    </w:p>
    <w:p w14:paraId="6A75B366" w14:textId="77777777" w:rsidR="007F0567" w:rsidRDefault="000C1A64" w:rsidP="000C1A64">
      <w:r w:rsidRPr="000C1A64">
        <w:t xml:space="preserve">• stakeholder management; </w:t>
      </w:r>
    </w:p>
    <w:p w14:paraId="2F4B0B15" w14:textId="77777777" w:rsidR="007F0567" w:rsidRDefault="000C1A64" w:rsidP="000C1A64">
      <w:r w:rsidRPr="000C1A64">
        <w:t xml:space="preserve">• and overall project outcomes. </w:t>
      </w:r>
    </w:p>
    <w:p w14:paraId="0AF33460" w14:textId="77777777" w:rsidR="007F0567" w:rsidRDefault="007F0567" w:rsidP="000C1A64"/>
    <w:p w14:paraId="6E617FC6" w14:textId="77777777" w:rsidR="007F0567" w:rsidRDefault="000C1A64" w:rsidP="000C1A64">
      <w:r w:rsidRPr="000C1A64">
        <w:t xml:space="preserve">Projects undertaken within live operational environments and/or delivered under public works contracts will generally be considered more relevant to the Framework Agreement requirements and may attract higher qualitative scores. </w:t>
      </w:r>
    </w:p>
    <w:p w14:paraId="34F16288" w14:textId="77777777" w:rsidR="007F0567" w:rsidRDefault="007F0567" w:rsidP="000C1A64"/>
    <w:p w14:paraId="47F618A3" w14:textId="77777777" w:rsidR="007F0567" w:rsidRDefault="000C1A64" w:rsidP="000C1A64">
      <w:r w:rsidRPr="000C1A64">
        <w:t xml:space="preserve">Higher marks may also be awarded where, in the opinion of the Contracting Authority and based on reference checks undertaken, projects demonstrate: </w:t>
      </w:r>
    </w:p>
    <w:p w14:paraId="1AF18CC8" w14:textId="77777777" w:rsidR="007F0567" w:rsidRDefault="000C1A64" w:rsidP="000C1A64">
      <w:r w:rsidRPr="000C1A64">
        <w:t xml:space="preserve">• superior construction quality; </w:t>
      </w:r>
    </w:p>
    <w:p w14:paraId="428A0A94" w14:textId="77777777" w:rsidR="007F0567" w:rsidRDefault="000C1A64" w:rsidP="000C1A64">
      <w:r w:rsidRPr="000C1A64">
        <w:t xml:space="preserve">• effective programme management; </w:t>
      </w:r>
    </w:p>
    <w:p w14:paraId="48F6021C" w14:textId="77777777" w:rsidR="007F0567" w:rsidRDefault="000C1A64" w:rsidP="000C1A64">
      <w:r w:rsidRPr="000C1A64">
        <w:t xml:space="preserve">• strong operational coordination; </w:t>
      </w:r>
    </w:p>
    <w:p w14:paraId="5C8EAAF2" w14:textId="77777777" w:rsidR="007F0567" w:rsidRDefault="000C1A64" w:rsidP="000C1A64">
      <w:r w:rsidRPr="000C1A64">
        <w:t xml:space="preserve">• and successful overall delivery performance. </w:t>
      </w:r>
    </w:p>
    <w:p w14:paraId="1C44DBBE" w14:textId="77777777" w:rsidR="007F0567" w:rsidRDefault="007F0567" w:rsidP="000C1A64"/>
    <w:p w14:paraId="06F39A48" w14:textId="77777777" w:rsidR="007F0567" w:rsidRDefault="007F0567" w:rsidP="000C1A64"/>
    <w:p w14:paraId="237F0809" w14:textId="77777777" w:rsidR="007F0567" w:rsidRDefault="000C1A64" w:rsidP="000C1A64">
      <w:r w:rsidRPr="000C1A64">
        <w:t xml:space="preserve">Project Information Requirements Appendix B2 submissions shall include: </w:t>
      </w:r>
    </w:p>
    <w:p w14:paraId="25326F3E" w14:textId="77777777" w:rsidR="007F0567" w:rsidRDefault="000C1A64" w:rsidP="000C1A64">
      <w:r w:rsidRPr="000C1A64">
        <w:t xml:space="preserve">• project description and scope of works; </w:t>
      </w:r>
    </w:p>
    <w:p w14:paraId="782D5474" w14:textId="77777777" w:rsidR="007F0567" w:rsidRDefault="000C1A64" w:rsidP="000C1A64">
      <w:r w:rsidRPr="000C1A64">
        <w:t xml:space="preserve">• procurement route and contract form where relevant; </w:t>
      </w:r>
    </w:p>
    <w:p w14:paraId="736D909E" w14:textId="77777777" w:rsidR="007F0567" w:rsidRDefault="000C1A64" w:rsidP="000C1A64">
      <w:r w:rsidRPr="000C1A64">
        <w:t xml:space="preserve">• tender sum; </w:t>
      </w:r>
    </w:p>
    <w:p w14:paraId="59EE778F" w14:textId="77777777" w:rsidR="007F0567" w:rsidRDefault="000C1A64" w:rsidP="000C1A64">
      <w:r w:rsidRPr="000C1A64">
        <w:t xml:space="preserve">• agreed final account sum; </w:t>
      </w:r>
    </w:p>
    <w:p w14:paraId="00E8E96E" w14:textId="77777777" w:rsidR="007F0567" w:rsidRDefault="000C1A64" w:rsidP="000C1A64">
      <w:r w:rsidRPr="000C1A64">
        <w:t xml:space="preserve">• explanation of any material variance between tender and final account values; </w:t>
      </w:r>
    </w:p>
    <w:p w14:paraId="49931582" w14:textId="77777777" w:rsidR="007F0567" w:rsidRDefault="000C1A64" w:rsidP="000C1A64">
      <w:r w:rsidRPr="000C1A64">
        <w:t xml:space="preserve">• original contract programme duration; </w:t>
      </w:r>
    </w:p>
    <w:p w14:paraId="3DFB4DF0" w14:textId="77777777" w:rsidR="007F0567" w:rsidRDefault="000C1A64" w:rsidP="000C1A64">
      <w:r w:rsidRPr="000C1A64">
        <w:t xml:space="preserve">• actual completion period at Substantial / Practical Completion; </w:t>
      </w:r>
    </w:p>
    <w:p w14:paraId="5D0FC1B5" w14:textId="77777777" w:rsidR="007F0567" w:rsidRDefault="000C1A64" w:rsidP="000C1A64">
      <w:r w:rsidRPr="000C1A64">
        <w:t xml:space="preserve">• explanation of any programme overrun or variance; </w:t>
      </w:r>
    </w:p>
    <w:p w14:paraId="1E266118" w14:textId="77777777" w:rsidR="007F0567" w:rsidRDefault="000C1A64" w:rsidP="000C1A64">
      <w:r w:rsidRPr="000C1A64">
        <w:t xml:space="preserve">• details of the Applicant’s role and responsibilities; </w:t>
      </w:r>
    </w:p>
    <w:p w14:paraId="209FB8EF" w14:textId="77777777" w:rsidR="001658AC" w:rsidRDefault="000C1A64" w:rsidP="000C1A64">
      <w:r w:rsidRPr="000C1A64">
        <w:lastRenderedPageBreak/>
        <w:t xml:space="preserve">• and key project delivery challenges and outcomes. </w:t>
      </w:r>
    </w:p>
    <w:p w14:paraId="7FA6C69B" w14:textId="77777777" w:rsidR="001658AC" w:rsidRDefault="001658AC" w:rsidP="000C1A64"/>
    <w:p w14:paraId="6CC2B2CC" w14:textId="77777777" w:rsidR="001658AC" w:rsidRDefault="000C1A64" w:rsidP="000C1A64">
      <w:r w:rsidRPr="000C1A64">
        <w:t xml:space="preserve">Applicants shall also provide: </w:t>
      </w:r>
    </w:p>
    <w:p w14:paraId="6256756E" w14:textId="77777777" w:rsidR="001658AC" w:rsidRDefault="000C1A64" w:rsidP="000C1A64">
      <w:r w:rsidRPr="000C1A64">
        <w:t xml:space="preserve">• the name and contact details of the relevant Contracting Authority / Employer representative; </w:t>
      </w:r>
    </w:p>
    <w:p w14:paraId="280FC17A" w14:textId="77777777" w:rsidR="001658AC" w:rsidRDefault="000C1A64" w:rsidP="000C1A64">
      <w:r w:rsidRPr="000C1A64">
        <w:t xml:space="preserve">• and the Architect / Design Team representative associated with each project. </w:t>
      </w:r>
    </w:p>
    <w:p w14:paraId="2889423C" w14:textId="77777777" w:rsidR="001658AC" w:rsidRDefault="001658AC" w:rsidP="000C1A64"/>
    <w:p w14:paraId="6FDD81FF" w14:textId="77777777" w:rsidR="004B7367" w:rsidRDefault="000C1A64" w:rsidP="000C1A64">
      <w:r w:rsidRPr="000C1A64">
        <w:t>The Contracting Authority reserves the right to co</w:t>
      </w:r>
      <w:r w:rsidR="001658AC" w:rsidRPr="001658AC">
        <w:t xml:space="preserve">ntact references provided, or any other relevant parties, to verify the accuracy and quality of information submitted. </w:t>
      </w:r>
    </w:p>
    <w:p w14:paraId="2E780461" w14:textId="77777777" w:rsidR="004B7367" w:rsidRDefault="004B7367" w:rsidP="000C1A64"/>
    <w:p w14:paraId="170695E6" w14:textId="77777777" w:rsidR="004B7367" w:rsidRDefault="001658AC" w:rsidP="000C1A64">
      <w:r w:rsidRPr="001658AC">
        <w:t xml:space="preserve">Where, in the opinion of the Contracting Authority and/or based on reference feedback obtained, a project was not completed satisfactorily, the Contracting Authority reserves the right to: </w:t>
      </w:r>
    </w:p>
    <w:p w14:paraId="183CEF61" w14:textId="77777777" w:rsidR="004B7367" w:rsidRDefault="001658AC" w:rsidP="000C1A64">
      <w:r w:rsidRPr="001658AC">
        <w:t xml:space="preserve">• reduce the qualitative score awarded; </w:t>
      </w:r>
    </w:p>
    <w:p w14:paraId="584A8298" w14:textId="77777777" w:rsidR="004B7367" w:rsidRDefault="001658AC" w:rsidP="000C1A64">
      <w:r w:rsidRPr="001658AC">
        <w:t xml:space="preserve">• disregard the project experience submitted; </w:t>
      </w:r>
    </w:p>
    <w:p w14:paraId="15380AEA" w14:textId="77777777" w:rsidR="004B7367" w:rsidRDefault="001658AC" w:rsidP="000C1A64">
      <w:r w:rsidRPr="001658AC">
        <w:t xml:space="preserve">• or exclude the Applicant from further consideration. </w:t>
      </w:r>
    </w:p>
    <w:p w14:paraId="13159C26" w14:textId="77777777" w:rsidR="004B7367" w:rsidRDefault="004B7367" w:rsidP="000C1A64"/>
    <w:p w14:paraId="25DB4001" w14:textId="77777777" w:rsidR="004B7367" w:rsidRDefault="004B7367" w:rsidP="000C1A64"/>
    <w:p w14:paraId="033AA28D" w14:textId="79F0CC51" w:rsidR="004B7367" w:rsidRDefault="001658AC" w:rsidP="000C1A64">
      <w:r w:rsidRPr="001658AC">
        <w:t xml:space="preserve">Verification and Site Visits </w:t>
      </w:r>
    </w:p>
    <w:p w14:paraId="2DA68E07" w14:textId="77777777" w:rsidR="004B7367" w:rsidRDefault="001658AC" w:rsidP="000C1A64">
      <w:r w:rsidRPr="001658AC">
        <w:t xml:space="preserve">The Contracting Authority reserves the right to undertake site visits or other verification exercises in respect of any projects submitted. </w:t>
      </w:r>
    </w:p>
    <w:p w14:paraId="40438923" w14:textId="77777777" w:rsidR="004B7367" w:rsidRDefault="004B7367" w:rsidP="000C1A64"/>
    <w:p w14:paraId="327270BD" w14:textId="77777777" w:rsidR="004B7367" w:rsidRDefault="001658AC" w:rsidP="000C1A64">
      <w:r w:rsidRPr="001658AC">
        <w:t xml:space="preserve">Any such visits or verification activities shall be undertaken solely for the purpose of verifying the provisional scores awarded based on the submitted documentation. </w:t>
      </w:r>
    </w:p>
    <w:p w14:paraId="3CB13CFC" w14:textId="77777777" w:rsidR="004B7367" w:rsidRDefault="004B7367" w:rsidP="000C1A64"/>
    <w:p w14:paraId="43FBCFBE" w14:textId="77777777" w:rsidR="004B7367" w:rsidRDefault="001658AC" w:rsidP="000C1A64">
      <w:r w:rsidRPr="001658AC">
        <w:t xml:space="preserve">Scores shall not be increased as a result of site visits or verification exercises. Scores may either: </w:t>
      </w:r>
    </w:p>
    <w:p w14:paraId="526CDD68" w14:textId="77777777" w:rsidR="004B7367" w:rsidRDefault="001658AC" w:rsidP="000C1A64">
      <w:r w:rsidRPr="001658AC">
        <w:t xml:space="preserve">• remain unchanged; or </w:t>
      </w:r>
    </w:p>
    <w:p w14:paraId="29C34B08" w14:textId="2E5D7561" w:rsidR="000C1A64" w:rsidRDefault="001658AC" w:rsidP="000C1A64">
      <w:pPr>
        <w:rPr>
          <w:i/>
        </w:rPr>
      </w:pPr>
      <w:r w:rsidRPr="001658AC">
        <w:t>• be reduced where the findings do not substantiate the information provided within the submission.</w:t>
      </w:r>
      <w:r w:rsidR="000C1A64">
        <w:rPr>
          <w:i/>
        </w:rPr>
        <w:t> </w:t>
      </w:r>
      <w:r w:rsidR="000C1A64">
        <w:rPr>
          <w:i/>
        </w:rPr>
        <w:t> </w:t>
      </w:r>
      <w:r w:rsidR="000C1A64">
        <w:rPr>
          <w:i/>
        </w:rPr>
        <w:t> </w:t>
      </w:r>
      <w:r w:rsidR="000C1A64">
        <w:rPr>
          <w:i/>
        </w:rPr>
        <w:t> </w:t>
      </w:r>
    </w:p>
    <w:p w14:paraId="1B249180" w14:textId="28E66527" w:rsidR="00E47A93" w:rsidRPr="004C5414" w:rsidRDefault="00AE7841" w:rsidP="000C1A64">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lastRenderedPageBreak/>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7CB7C1D2" w14:textId="77777777" w:rsidR="00B733E7" w:rsidRDefault="00E47A93" w:rsidP="00B733E7">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p>
    <w:p w14:paraId="21C3195E" w14:textId="77777777" w:rsidR="00B733E7" w:rsidRDefault="00B733E7" w:rsidP="00B733E7">
      <w:r w:rsidRPr="00B733E7">
        <w:t xml:space="preserve">Applicants shall demonstrate that they possess appropriate technical resources, management systems, internal procedures, and quality assurance arrangements necessary to successfully deliver projects of the nature, scale, and complexity anticipated under this Framework Agreement. </w:t>
      </w:r>
    </w:p>
    <w:p w14:paraId="22DA74F6" w14:textId="77777777" w:rsidR="00B733E7" w:rsidRDefault="00B733E7" w:rsidP="00B733E7">
      <w:r w:rsidRPr="00B733E7">
        <w:t xml:space="preserve">Applicants shall provide details of: </w:t>
      </w:r>
    </w:p>
    <w:p w14:paraId="08E871F2" w14:textId="77777777" w:rsidR="00B733E7" w:rsidRDefault="00B733E7" w:rsidP="00B733E7">
      <w:r w:rsidRPr="00B733E7">
        <w:t xml:space="preserve">• their internal quality management systems and procedures; </w:t>
      </w:r>
    </w:p>
    <w:p w14:paraId="2A6BD744" w14:textId="77777777" w:rsidR="00B733E7" w:rsidRDefault="00B733E7" w:rsidP="00B733E7">
      <w:r w:rsidRPr="00B733E7">
        <w:t xml:space="preserve">• technical resources and organisational controls; </w:t>
      </w:r>
    </w:p>
    <w:p w14:paraId="33CD7262" w14:textId="77777777" w:rsidR="00B733E7" w:rsidRDefault="00B733E7" w:rsidP="00B733E7">
      <w:r w:rsidRPr="00B733E7">
        <w:t xml:space="preserve">• relevant third-party quality accreditations and certifications; </w:t>
      </w:r>
    </w:p>
    <w:p w14:paraId="75A748F1" w14:textId="77777777" w:rsidR="00853223" w:rsidRDefault="00B733E7" w:rsidP="00B733E7">
      <w:r w:rsidRPr="00B733E7">
        <w:t xml:space="preserve">• and membership of professional, trade, or industry bodies relevant to the </w:t>
      </w:r>
      <w:r>
        <w:t>framework</w:t>
      </w:r>
      <w:r w:rsidRPr="00B733E7">
        <w:t xml:space="preserve"> being applied for. </w:t>
      </w:r>
    </w:p>
    <w:p w14:paraId="5EC06F94" w14:textId="77777777" w:rsidR="00853223" w:rsidRDefault="00853223" w:rsidP="00B733E7"/>
    <w:p w14:paraId="770DA322" w14:textId="77777777" w:rsidR="00853223" w:rsidRDefault="00B733E7" w:rsidP="00B733E7">
      <w:r w:rsidRPr="00B733E7">
        <w:t xml:space="preserve">Where the Applicant operates a third-party accredited Quality Assurance system, details of the accreditation shall be provided together with copies of current certification. </w:t>
      </w:r>
    </w:p>
    <w:p w14:paraId="48F4A4E3" w14:textId="77777777" w:rsidR="00853223" w:rsidRDefault="00853223" w:rsidP="00B733E7"/>
    <w:p w14:paraId="307594EF" w14:textId="77777777" w:rsidR="00853223" w:rsidRDefault="00B733E7" w:rsidP="00B733E7">
      <w:r w:rsidRPr="00B733E7">
        <w:t xml:space="preserve">Relevant accreditation and membership information may include, but is not limited to: </w:t>
      </w:r>
    </w:p>
    <w:p w14:paraId="7835A900" w14:textId="77777777" w:rsidR="00853223" w:rsidRDefault="00B733E7" w:rsidP="00B733E7">
      <w:r w:rsidRPr="00B733E7">
        <w:t xml:space="preserve">• ISO 9001 or equivalent quality management certification; </w:t>
      </w:r>
    </w:p>
    <w:p w14:paraId="0802C243" w14:textId="77777777" w:rsidR="00853223" w:rsidRDefault="00B733E7" w:rsidP="00B733E7">
      <w:r w:rsidRPr="00B733E7">
        <w:t xml:space="preserve">• </w:t>
      </w:r>
      <w:r w:rsidR="00853223">
        <w:t>RGII</w:t>
      </w:r>
      <w:r w:rsidRPr="00B733E7">
        <w:t xml:space="preserve"> registration; </w:t>
      </w:r>
    </w:p>
    <w:p w14:paraId="615D3B91" w14:textId="77777777" w:rsidR="00853223" w:rsidRDefault="00B733E7" w:rsidP="00B733E7">
      <w:r w:rsidRPr="00B733E7">
        <w:t xml:space="preserve">• membership of relevant industry or professional organisations; </w:t>
      </w:r>
    </w:p>
    <w:p w14:paraId="64BB2D00" w14:textId="77777777" w:rsidR="00853223" w:rsidRDefault="00B733E7" w:rsidP="00B733E7">
      <w:r w:rsidRPr="00B733E7">
        <w:t xml:space="preserve">• trade body memberships; </w:t>
      </w:r>
    </w:p>
    <w:p w14:paraId="36E032DB" w14:textId="002836D3" w:rsidR="00853223" w:rsidRDefault="00B733E7" w:rsidP="00B733E7">
      <w:r w:rsidRPr="00B733E7">
        <w:t xml:space="preserve">• and specialist technical certifications relevant to </w:t>
      </w:r>
      <w:r w:rsidR="006779B6">
        <w:t>mechanical</w:t>
      </w:r>
      <w:r w:rsidRPr="00B733E7">
        <w:t xml:space="preserve"> contracting works. </w:t>
      </w:r>
    </w:p>
    <w:p w14:paraId="2B627797" w14:textId="77777777" w:rsidR="00853223" w:rsidRDefault="00853223" w:rsidP="00B733E7"/>
    <w:p w14:paraId="0123C972" w14:textId="77777777" w:rsidR="00853223" w:rsidRDefault="00853223" w:rsidP="00B733E7"/>
    <w:p w14:paraId="43BC1D15" w14:textId="77777777" w:rsidR="00853223" w:rsidRDefault="00B733E7" w:rsidP="00B733E7">
      <w:r w:rsidRPr="00B733E7">
        <w:t xml:space="preserve">Quality Statement </w:t>
      </w:r>
    </w:p>
    <w:p w14:paraId="26B8C651" w14:textId="77777777" w:rsidR="00853223" w:rsidRDefault="00B733E7" w:rsidP="00B733E7">
      <w:r w:rsidRPr="00B733E7">
        <w:t xml:space="preserve">Applicants shall submit a concise Quality Statement, limited to a maximum of one (1) A4 page, outlining how the Applicant will achieve, maintain, monitor, and continuously improve quality standards throughout the delivery of works under this Framework Agreement. </w:t>
      </w:r>
    </w:p>
    <w:p w14:paraId="2FAD72E8" w14:textId="77777777" w:rsidR="00853223" w:rsidRDefault="00853223" w:rsidP="00B733E7"/>
    <w:p w14:paraId="17EAF646" w14:textId="77777777" w:rsidR="00853223" w:rsidRDefault="00B733E7" w:rsidP="00B733E7">
      <w:r w:rsidRPr="00B733E7">
        <w:t xml:space="preserve">The Quality Statement shall specifically address how the Applicant proposes to satisfy the operational, technical, and quality requirements of the University of Limerick Buildings &amp; Estates Department. </w:t>
      </w:r>
    </w:p>
    <w:p w14:paraId="2BA199CB" w14:textId="77777777" w:rsidR="00853223" w:rsidRDefault="00853223" w:rsidP="00B733E7"/>
    <w:p w14:paraId="19F5C070" w14:textId="77777777" w:rsidR="00853223" w:rsidRDefault="00B733E7" w:rsidP="00B733E7">
      <w:r w:rsidRPr="00B733E7">
        <w:t xml:space="preserve">The Quality Statement should include details relating to: </w:t>
      </w:r>
    </w:p>
    <w:p w14:paraId="68858AAA" w14:textId="77777777" w:rsidR="00853223" w:rsidRDefault="00B733E7" w:rsidP="00B733E7">
      <w:r w:rsidRPr="00B733E7">
        <w:t xml:space="preserve">• quality planning and control procedures; </w:t>
      </w:r>
    </w:p>
    <w:p w14:paraId="4B0287DE" w14:textId="77777777" w:rsidR="00853223" w:rsidRDefault="00B733E7" w:rsidP="00B733E7">
      <w:r w:rsidRPr="00B733E7">
        <w:t xml:space="preserve">• supervision and management arrangements; </w:t>
      </w:r>
    </w:p>
    <w:p w14:paraId="4FDBA7FE" w14:textId="77777777" w:rsidR="00853223" w:rsidRDefault="00B733E7" w:rsidP="00B733E7">
      <w:r w:rsidRPr="00B733E7">
        <w:t xml:space="preserve">• inspection and testing procedures; </w:t>
      </w:r>
    </w:p>
    <w:p w14:paraId="058E22DC" w14:textId="77777777" w:rsidR="00853223" w:rsidRDefault="00B733E7" w:rsidP="00B733E7">
      <w:r w:rsidRPr="00B733E7">
        <w:t xml:space="preserve">• document control systems; </w:t>
      </w:r>
    </w:p>
    <w:p w14:paraId="6E7F8C6D" w14:textId="77777777" w:rsidR="00853223" w:rsidRDefault="00B733E7" w:rsidP="00B733E7">
      <w:r w:rsidRPr="00B733E7">
        <w:t xml:space="preserve">• management of defects and non-conformances; </w:t>
      </w:r>
    </w:p>
    <w:p w14:paraId="2FE6D7BD" w14:textId="77777777" w:rsidR="00853223" w:rsidRDefault="00B733E7" w:rsidP="00B733E7">
      <w:r w:rsidRPr="00B733E7">
        <w:t xml:space="preserve">• and procedures for monitoring workmanship standards and compliance. </w:t>
      </w:r>
    </w:p>
    <w:p w14:paraId="054985B0" w14:textId="77777777" w:rsidR="00853223" w:rsidRDefault="00853223" w:rsidP="00B733E7"/>
    <w:p w14:paraId="6E196788" w14:textId="77777777" w:rsidR="00853223" w:rsidRDefault="00853223" w:rsidP="00B733E7"/>
    <w:p w14:paraId="738272A1" w14:textId="77777777" w:rsidR="00853223" w:rsidRDefault="00B733E7" w:rsidP="00B733E7">
      <w:r w:rsidRPr="00B733E7">
        <w:t xml:space="preserve">Evidence of Quality Procedures </w:t>
      </w:r>
    </w:p>
    <w:p w14:paraId="03A6CBEB" w14:textId="77777777" w:rsidR="00853223" w:rsidRDefault="00B733E7" w:rsidP="00B733E7">
      <w:r w:rsidRPr="00B733E7">
        <w:t xml:space="preserve">Applicants shall provide concise details of the procedures and measures implemented in relation to the following: </w:t>
      </w:r>
    </w:p>
    <w:p w14:paraId="0D7C4EA6" w14:textId="77777777" w:rsidR="00853223" w:rsidRDefault="00B733E7" w:rsidP="00B733E7">
      <w:r w:rsidRPr="00B733E7">
        <w:t xml:space="preserve">• coordination and interface management with other trades and contractors; </w:t>
      </w:r>
    </w:p>
    <w:p w14:paraId="192BB6D5" w14:textId="77777777" w:rsidR="00853223" w:rsidRDefault="00B733E7" w:rsidP="00B733E7">
      <w:r w:rsidRPr="00B733E7">
        <w:t xml:space="preserve">• project delivery and installation procedures; </w:t>
      </w:r>
    </w:p>
    <w:p w14:paraId="6DC8E0BE" w14:textId="77777777" w:rsidR="00853223" w:rsidRDefault="00B733E7" w:rsidP="00B733E7">
      <w:r w:rsidRPr="00B733E7">
        <w:t xml:space="preserve">• storage, handling, and protection of materials and equipment; </w:t>
      </w:r>
    </w:p>
    <w:p w14:paraId="40F51AAA" w14:textId="77777777" w:rsidR="00853223" w:rsidRDefault="00B733E7" w:rsidP="00B733E7">
      <w:r w:rsidRPr="00B733E7">
        <w:t xml:space="preserve">• protection of completed and partially completed installations; </w:t>
      </w:r>
    </w:p>
    <w:p w14:paraId="00564F2B" w14:textId="77777777" w:rsidR="00853223" w:rsidRDefault="00B733E7" w:rsidP="00B733E7">
      <w:r w:rsidRPr="00B733E7">
        <w:t xml:space="preserve">• inspection, testing, commissioning, and quality verification procedures; </w:t>
      </w:r>
    </w:p>
    <w:p w14:paraId="33A8BF21" w14:textId="77777777" w:rsidR="00853223" w:rsidRDefault="00B733E7" w:rsidP="00B733E7">
      <w:r w:rsidRPr="00B733E7">
        <w:t xml:space="preserve">• procedures for identifying and rectifying defective work; </w:t>
      </w:r>
    </w:p>
    <w:p w14:paraId="39F85435" w14:textId="77777777" w:rsidR="00853223" w:rsidRDefault="00B733E7" w:rsidP="00B733E7">
      <w:r w:rsidRPr="00B733E7">
        <w:t xml:space="preserve">• snagging and close-out procedures; </w:t>
      </w:r>
    </w:p>
    <w:p w14:paraId="0A71036A" w14:textId="77777777" w:rsidR="00853223" w:rsidRDefault="00B733E7" w:rsidP="00B733E7">
      <w:r w:rsidRPr="00B733E7">
        <w:t xml:space="preserve">• handover procedures including certification, as-installed documentation, and operation and maintenance information; </w:t>
      </w:r>
    </w:p>
    <w:p w14:paraId="14EC6B75" w14:textId="77777777" w:rsidR="00853223" w:rsidRDefault="00B733E7" w:rsidP="00B733E7">
      <w:r w:rsidRPr="00B733E7">
        <w:t xml:space="preserve">• and procedures for ensuring continuity of quality standards across multiple concurrent projects. </w:t>
      </w:r>
    </w:p>
    <w:p w14:paraId="4320F7BB" w14:textId="77777777" w:rsidR="00853223" w:rsidRDefault="00853223" w:rsidP="00B733E7"/>
    <w:p w14:paraId="5D5D7AFB" w14:textId="77777777" w:rsidR="00853223" w:rsidRDefault="00B733E7" w:rsidP="00B733E7">
      <w:r w:rsidRPr="00B733E7">
        <w:t xml:space="preserve">Applicants should demonstrate how their systems and procedures are applied in live operational environments and how quality standards are maintained while minimising disruption to ongoing campus activities. </w:t>
      </w:r>
    </w:p>
    <w:p w14:paraId="540D5F9F" w14:textId="77777777" w:rsidR="00853223" w:rsidRDefault="00853223" w:rsidP="00B733E7"/>
    <w:p w14:paraId="2BDDA68B" w14:textId="77777777" w:rsidR="00853223" w:rsidRDefault="00853223" w:rsidP="00B733E7"/>
    <w:p w14:paraId="6418886A" w14:textId="77777777" w:rsidR="00853223" w:rsidRDefault="00B733E7" w:rsidP="00B733E7">
      <w:r w:rsidRPr="00B733E7">
        <w:t xml:space="preserve">Submission Requirements </w:t>
      </w:r>
    </w:p>
    <w:p w14:paraId="655F2D84" w14:textId="77777777" w:rsidR="00853223" w:rsidRDefault="00B733E7" w:rsidP="00B733E7">
      <w:r w:rsidRPr="00B733E7">
        <w:t xml:space="preserve">Responses under this criterion shall be: </w:t>
      </w:r>
    </w:p>
    <w:p w14:paraId="425F900C" w14:textId="77777777" w:rsidR="00853223" w:rsidRDefault="00B733E7" w:rsidP="00B733E7">
      <w:r w:rsidRPr="00B733E7">
        <w:t xml:space="preserve">• concise; </w:t>
      </w:r>
    </w:p>
    <w:p w14:paraId="38683CEC" w14:textId="77777777" w:rsidR="00853223" w:rsidRDefault="00B733E7" w:rsidP="00B733E7">
      <w:r w:rsidRPr="00B733E7">
        <w:t xml:space="preserve">• project and framework specific; </w:t>
      </w:r>
    </w:p>
    <w:p w14:paraId="23F44719" w14:textId="77777777" w:rsidR="00853223" w:rsidRDefault="00B733E7" w:rsidP="00B733E7">
      <w:r w:rsidRPr="00B733E7">
        <w:t xml:space="preserve">• and limited to a maximum of three (3) A4 pages excluding supporting certificates and accreditation documentation. </w:t>
      </w:r>
    </w:p>
    <w:p w14:paraId="6DDF6160" w14:textId="77777777" w:rsidR="00853223" w:rsidRDefault="00853223" w:rsidP="00B733E7"/>
    <w:p w14:paraId="79B7BA1D" w14:textId="6D5841C0" w:rsidR="00B733E7" w:rsidRDefault="00B733E7" w:rsidP="00B733E7">
      <w:pPr>
        <w:rPr>
          <w:i/>
        </w:rPr>
      </w:pPr>
      <w:r w:rsidRPr="00B733E7">
        <w:t>Large volumes of generic company information, marketing material, or standard corporate documentation will not be assessed and may adversely affect the evaluation of the submission.</w:t>
      </w:r>
      <w:r w:rsidR="00B910A1">
        <w:rPr>
          <w:i/>
        </w:rPr>
        <w:t> </w:t>
      </w:r>
    </w:p>
    <w:p w14:paraId="31B4E751" w14:textId="77830DDC" w:rsidR="00A05C4F" w:rsidRPr="00683C12" w:rsidRDefault="00604596" w:rsidP="00B733E7">
      <w:r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20ABE929" w14:textId="77777777" w:rsidR="003D1F2E" w:rsidRDefault="00E47A93" w:rsidP="003D1F2E">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3D1F2E">
        <w:rPr>
          <w:i/>
        </w:rPr>
        <w:t> </w:t>
      </w:r>
      <w:r w:rsidR="003D1F2E">
        <w:rPr>
          <w:i/>
        </w:rPr>
        <w:t> </w:t>
      </w:r>
    </w:p>
    <w:p w14:paraId="6825063D" w14:textId="77777777" w:rsidR="005032E3" w:rsidRDefault="005032E3" w:rsidP="003D1F2E">
      <w:r w:rsidRPr="005032E3">
        <w:lastRenderedPageBreak/>
        <w:t xml:space="preserve">Applicants shall demonstrate that they possess sufficient directly employed managerial, technical, supervisory, administrative, and operational personnel resources necessary to successfully deliver projects awarded under this Framework Agreement. </w:t>
      </w:r>
    </w:p>
    <w:p w14:paraId="4EC4398E" w14:textId="77777777" w:rsidR="005032E3" w:rsidRDefault="005032E3" w:rsidP="003D1F2E"/>
    <w:p w14:paraId="42D43930" w14:textId="77777777" w:rsidR="005032E3" w:rsidRDefault="005032E3" w:rsidP="003D1F2E">
      <w:r w:rsidRPr="005032E3">
        <w:t xml:space="preserve">Applicants shall provide details of: </w:t>
      </w:r>
    </w:p>
    <w:p w14:paraId="16055482" w14:textId="77777777" w:rsidR="005032E3" w:rsidRDefault="005032E3" w:rsidP="003D1F2E">
      <w:r w:rsidRPr="005032E3">
        <w:t xml:space="preserve">• average annual directly employed manpower for the years 2023, 2024, and 2025; and </w:t>
      </w:r>
    </w:p>
    <w:p w14:paraId="208C4453" w14:textId="77777777" w:rsidR="005032E3" w:rsidRDefault="005032E3" w:rsidP="003D1F2E">
      <w:r w:rsidRPr="005032E3">
        <w:t xml:space="preserve">• current directly employed manpower resources as at the date of submission. </w:t>
      </w:r>
    </w:p>
    <w:p w14:paraId="0A9F6131" w14:textId="77777777" w:rsidR="005032E3" w:rsidRDefault="005032E3" w:rsidP="003D1F2E"/>
    <w:p w14:paraId="4E6DBEAF" w14:textId="77777777" w:rsidR="005032E3" w:rsidRDefault="005032E3" w:rsidP="003D1F2E">
      <w:r w:rsidRPr="005032E3">
        <w:t xml:space="preserve">The information shall be presented in the form of a categorised manpower table clearly identifying the composition and scale of the Applicant’s workforce. </w:t>
      </w:r>
    </w:p>
    <w:p w14:paraId="22FDAD3F" w14:textId="77777777" w:rsidR="005032E3" w:rsidRDefault="005032E3" w:rsidP="003D1F2E"/>
    <w:p w14:paraId="37EF6E1C" w14:textId="77777777" w:rsidR="00567FB7" w:rsidRDefault="005032E3" w:rsidP="003D1F2E">
      <w:r w:rsidRPr="005032E3">
        <w:t xml:space="preserve">The manpower submission shall demonstrate that the Applicant possesses adequate organisational depth, technical capability, supervisory capacity, and operational resources to successfully undertake projects of the scale, nature, and complexity contemplated under this Framework Agreement while maintaining performance across existing workload commitments. </w:t>
      </w:r>
    </w:p>
    <w:p w14:paraId="356B8A9B" w14:textId="77777777" w:rsidR="00567FB7" w:rsidRDefault="00567FB7" w:rsidP="003D1F2E"/>
    <w:p w14:paraId="1B0D48CB" w14:textId="77777777" w:rsidR="00567FB7" w:rsidRDefault="00567FB7" w:rsidP="003D1F2E"/>
    <w:p w14:paraId="27A97C72" w14:textId="77777777" w:rsidR="00567FB7" w:rsidRDefault="005032E3" w:rsidP="003D1F2E">
      <w:r w:rsidRPr="005032E3">
        <w:t xml:space="preserve">Minimum Requirement </w:t>
      </w:r>
    </w:p>
    <w:p w14:paraId="2B2C2B09" w14:textId="77777777" w:rsidR="00567FB7" w:rsidRDefault="005032E3" w:rsidP="003D1F2E">
      <w:r w:rsidRPr="005032E3">
        <w:t xml:space="preserve">The minimum requirement under this criterion shall be demonstration, to the satisfaction of the Contracting Authority, that the Applicant possesses sufficient directly employed manpower and managerial staff to successfully deliver projects awarded under this Framework Agreement. </w:t>
      </w:r>
    </w:p>
    <w:p w14:paraId="1C5E85B7" w14:textId="77777777" w:rsidR="00567FB7" w:rsidRDefault="00567FB7" w:rsidP="003D1F2E"/>
    <w:p w14:paraId="390ADE8D" w14:textId="77777777" w:rsidR="00567FB7" w:rsidRDefault="005032E3" w:rsidP="003D1F2E">
      <w:r w:rsidRPr="005032E3">
        <w:t xml:space="preserve">Applicants shall explain how, having regard to: </w:t>
      </w:r>
    </w:p>
    <w:p w14:paraId="74C12157" w14:textId="77777777" w:rsidR="00567FB7" w:rsidRDefault="005032E3" w:rsidP="003D1F2E">
      <w:r w:rsidRPr="005032E3">
        <w:t xml:space="preserve">• current workload commitments; </w:t>
      </w:r>
    </w:p>
    <w:p w14:paraId="3180FEBD" w14:textId="77777777" w:rsidR="00567FB7" w:rsidRDefault="005032E3" w:rsidP="003D1F2E">
      <w:r w:rsidRPr="005032E3">
        <w:t xml:space="preserve">• existing and anticipated project pipeline; </w:t>
      </w:r>
    </w:p>
    <w:p w14:paraId="317E8945" w14:textId="77777777" w:rsidR="00567FB7" w:rsidRDefault="005032E3" w:rsidP="003D1F2E">
      <w:r w:rsidRPr="005032E3">
        <w:t>• organisational structure and operational capacity;</w:t>
      </w:r>
    </w:p>
    <w:p w14:paraId="0F322CC9" w14:textId="77777777" w:rsidR="00567FB7" w:rsidRDefault="005032E3" w:rsidP="003D1F2E">
      <w:r w:rsidRPr="005032E3">
        <w:t xml:space="preserve">• and the personnel proposed under Sections 3.4(a) and 3.4(b), </w:t>
      </w:r>
    </w:p>
    <w:p w14:paraId="210877D4" w14:textId="77777777" w:rsidR="00567FB7" w:rsidRDefault="005032E3" w:rsidP="003D1F2E">
      <w:r w:rsidRPr="005032E3">
        <w:t xml:space="preserve">the Applicant can demonstrate sufficient available capacity and resources to properly manage and deliver projects under the Framework Agreement without adverse impact on programme, quality, safety, or operational performance. </w:t>
      </w:r>
    </w:p>
    <w:p w14:paraId="10520F83" w14:textId="77777777" w:rsidR="00567FB7" w:rsidRDefault="00567FB7" w:rsidP="003D1F2E"/>
    <w:p w14:paraId="45E6A88E" w14:textId="77777777" w:rsidR="003235B0" w:rsidRDefault="005032E3" w:rsidP="003D1F2E">
      <w:r w:rsidRPr="005032E3">
        <w:t xml:space="preserve">Where the Contracting Authority determines that an Applicant may not possess sufficient manpower, managerial capability, or organisational capacity to successfully undertake the works, the Applicant may be deemed to have failed this section and may be excluded from further consideration. </w:t>
      </w:r>
    </w:p>
    <w:p w14:paraId="09E19F6A" w14:textId="77777777" w:rsidR="003235B0" w:rsidRDefault="003235B0" w:rsidP="003D1F2E"/>
    <w:p w14:paraId="2794D4B9" w14:textId="77777777" w:rsidR="003235B0" w:rsidRDefault="003235B0" w:rsidP="003D1F2E"/>
    <w:p w14:paraId="1A7EACC4" w14:textId="7725A445" w:rsidR="003235B0" w:rsidRDefault="003235B0" w:rsidP="003D1F2E">
      <w:r>
        <w:t>Resourcing</w:t>
      </w:r>
      <w:r w:rsidR="005032E3" w:rsidRPr="005032E3">
        <w:t xml:space="preserve"> Categories </w:t>
      </w:r>
    </w:p>
    <w:p w14:paraId="14FF5CC6" w14:textId="77777777" w:rsidR="00D678C0" w:rsidRDefault="005032E3" w:rsidP="003D1F2E">
      <w:r w:rsidRPr="005032E3">
        <w:t xml:space="preserve">Applicants shall divide total </w:t>
      </w:r>
      <w:r w:rsidR="003235B0">
        <w:t>personnel</w:t>
      </w:r>
      <w:r w:rsidR="00D678C0">
        <w:t xml:space="preserve"> resources</w:t>
      </w:r>
      <w:r w:rsidRPr="005032E3">
        <w:t xml:space="preserve"> into appropriate categories relevant to their organisation and the proposed works. </w:t>
      </w:r>
    </w:p>
    <w:p w14:paraId="6CDD913E" w14:textId="77777777" w:rsidR="00D678C0" w:rsidRDefault="005032E3" w:rsidP="003D1F2E">
      <w:r w:rsidRPr="005032E3">
        <w:t xml:space="preserve">Categories may include, but are not limited to: </w:t>
      </w:r>
    </w:p>
    <w:p w14:paraId="7AA3D5F5" w14:textId="77777777" w:rsidR="00D678C0" w:rsidRDefault="005032E3" w:rsidP="003D1F2E">
      <w:r w:rsidRPr="005032E3">
        <w:t xml:space="preserve">• Directors; </w:t>
      </w:r>
    </w:p>
    <w:p w14:paraId="05CFEAD6" w14:textId="77777777" w:rsidR="00D678C0" w:rsidRDefault="005032E3" w:rsidP="003D1F2E">
      <w:r w:rsidRPr="005032E3">
        <w:t xml:space="preserve">• Contracts Managers; </w:t>
      </w:r>
    </w:p>
    <w:p w14:paraId="46C27391" w14:textId="77777777" w:rsidR="00D678C0" w:rsidRDefault="005032E3" w:rsidP="003D1F2E">
      <w:r w:rsidRPr="005032E3">
        <w:t xml:space="preserve">• Project Managers; </w:t>
      </w:r>
    </w:p>
    <w:p w14:paraId="022D74C9" w14:textId="77777777" w:rsidR="00D678C0" w:rsidRDefault="005032E3" w:rsidP="003D1F2E">
      <w:r w:rsidRPr="005032E3">
        <w:t xml:space="preserve">• Commercial Managers / Quantity Surveyors; </w:t>
      </w:r>
    </w:p>
    <w:p w14:paraId="25ACB21F" w14:textId="77777777" w:rsidR="00D678C0" w:rsidRDefault="005032E3" w:rsidP="003D1F2E">
      <w:r w:rsidRPr="005032E3">
        <w:t xml:space="preserve">• Clerical and Administrative Staff; </w:t>
      </w:r>
    </w:p>
    <w:p w14:paraId="6A7B854C" w14:textId="77777777" w:rsidR="00D678C0" w:rsidRDefault="005032E3" w:rsidP="003D1F2E">
      <w:r w:rsidRPr="005032E3">
        <w:lastRenderedPageBreak/>
        <w:t xml:space="preserve">• Qualified Professionals; </w:t>
      </w:r>
    </w:p>
    <w:p w14:paraId="16B2FA96" w14:textId="77777777" w:rsidR="00D678C0" w:rsidRDefault="005032E3" w:rsidP="003D1F2E">
      <w:r w:rsidRPr="005032E3">
        <w:t xml:space="preserve">• Site Engineers; </w:t>
      </w:r>
    </w:p>
    <w:p w14:paraId="2AFEDBEC" w14:textId="77777777" w:rsidR="00D678C0" w:rsidRDefault="005032E3" w:rsidP="003D1F2E">
      <w:r w:rsidRPr="005032E3">
        <w:t xml:space="preserve">• Services Coordinators; </w:t>
      </w:r>
    </w:p>
    <w:p w14:paraId="7071DFE7" w14:textId="77777777" w:rsidR="00D678C0" w:rsidRDefault="005032E3" w:rsidP="003D1F2E">
      <w:r w:rsidRPr="005032E3">
        <w:t xml:space="preserve">• Health &amp; Safety Personnel; </w:t>
      </w:r>
    </w:p>
    <w:p w14:paraId="46A3CD9D" w14:textId="77777777" w:rsidR="00D678C0" w:rsidRDefault="005032E3" w:rsidP="003D1F2E">
      <w:r w:rsidRPr="005032E3">
        <w:t xml:space="preserve">• Quality Assurance Personnel; </w:t>
      </w:r>
    </w:p>
    <w:p w14:paraId="3820FAF3" w14:textId="77777777" w:rsidR="00D678C0" w:rsidRDefault="005032E3" w:rsidP="003D1F2E">
      <w:r w:rsidRPr="005032E3">
        <w:t xml:space="preserve">• Technicians; </w:t>
      </w:r>
    </w:p>
    <w:p w14:paraId="4DE24E6D" w14:textId="77777777" w:rsidR="00D678C0" w:rsidRDefault="005032E3" w:rsidP="003D1F2E">
      <w:r w:rsidRPr="005032E3">
        <w:t>• General Fore</w:t>
      </w:r>
      <w:r w:rsidR="00D678C0">
        <w:t>persons</w:t>
      </w:r>
      <w:r w:rsidRPr="005032E3">
        <w:t xml:space="preserve">; </w:t>
      </w:r>
    </w:p>
    <w:p w14:paraId="6797E6C7" w14:textId="77777777" w:rsidR="00D678C0" w:rsidRDefault="005032E3" w:rsidP="003D1F2E">
      <w:r w:rsidRPr="005032E3">
        <w:t xml:space="preserve">• </w:t>
      </w:r>
      <w:r w:rsidR="00D678C0">
        <w:t>Mechanical</w:t>
      </w:r>
      <w:r w:rsidRPr="005032E3">
        <w:t xml:space="preserve"> Supervisors; </w:t>
      </w:r>
    </w:p>
    <w:p w14:paraId="69E03A53" w14:textId="77777777" w:rsidR="00D678C0" w:rsidRDefault="005032E3" w:rsidP="003D1F2E">
      <w:r w:rsidRPr="005032E3">
        <w:t xml:space="preserve">• </w:t>
      </w:r>
      <w:r w:rsidR="00D678C0">
        <w:t>Mechanical</w:t>
      </w:r>
      <w:r w:rsidRPr="005032E3">
        <w:t xml:space="preserve"> Tradespersons; </w:t>
      </w:r>
    </w:p>
    <w:p w14:paraId="287F1545" w14:textId="77777777" w:rsidR="00D678C0" w:rsidRDefault="005032E3" w:rsidP="003D1F2E">
      <w:r w:rsidRPr="005032E3">
        <w:t xml:space="preserve">• Apprentices; </w:t>
      </w:r>
    </w:p>
    <w:p w14:paraId="2D0482F4" w14:textId="77777777" w:rsidR="00D678C0" w:rsidRDefault="005032E3" w:rsidP="003D1F2E">
      <w:r w:rsidRPr="005032E3">
        <w:t xml:space="preserve">•and other relevant directly employed personnel categories. </w:t>
      </w:r>
    </w:p>
    <w:p w14:paraId="7C419521" w14:textId="77777777" w:rsidR="00D678C0" w:rsidRDefault="00D678C0" w:rsidP="003D1F2E"/>
    <w:p w14:paraId="3DE7A8DC" w14:textId="77777777" w:rsidR="00D678C0" w:rsidRDefault="005032E3" w:rsidP="003D1F2E">
      <w:r w:rsidRPr="005032E3">
        <w:t xml:space="preserve">Applicants shall clearly distinguish between: </w:t>
      </w:r>
    </w:p>
    <w:p w14:paraId="43DC4733" w14:textId="77777777" w:rsidR="00D678C0" w:rsidRDefault="005032E3" w:rsidP="003D1F2E">
      <w:r w:rsidRPr="005032E3">
        <w:t xml:space="preserve">• directly employed personnel; </w:t>
      </w:r>
    </w:p>
    <w:p w14:paraId="5C747A45" w14:textId="77777777" w:rsidR="00D678C0" w:rsidRDefault="005032E3" w:rsidP="003D1F2E">
      <w:r w:rsidRPr="005032E3">
        <w:t xml:space="preserve">• agency personnel; </w:t>
      </w:r>
    </w:p>
    <w:p w14:paraId="00334518" w14:textId="77777777" w:rsidR="00D678C0" w:rsidRDefault="005032E3" w:rsidP="003D1F2E">
      <w:r w:rsidRPr="005032E3">
        <w:t>• and subcontract labour resources where applicable. A</w:t>
      </w:r>
    </w:p>
    <w:p w14:paraId="584C1AE8" w14:textId="77777777" w:rsidR="00D678C0" w:rsidRDefault="00D678C0" w:rsidP="003D1F2E"/>
    <w:p w14:paraId="763D0180" w14:textId="77777777" w:rsidR="00D678C0" w:rsidRDefault="005032E3" w:rsidP="003D1F2E">
      <w:r w:rsidRPr="005032E3">
        <w:t xml:space="preserve">ssessment Criteria In assessing submissions under this criterion, the Contracting Authority may consider: </w:t>
      </w:r>
    </w:p>
    <w:p w14:paraId="584CECCC" w14:textId="77777777" w:rsidR="00D678C0" w:rsidRDefault="005032E3" w:rsidP="003D1F2E">
      <w:r w:rsidRPr="005032E3">
        <w:t xml:space="preserve">• adequacy and balance of the proposed organisational structure; </w:t>
      </w:r>
    </w:p>
    <w:p w14:paraId="1E3E09AB" w14:textId="77777777" w:rsidR="00D678C0" w:rsidRDefault="005032E3" w:rsidP="003D1F2E">
      <w:r w:rsidRPr="005032E3">
        <w:t xml:space="preserve">• availability and depth of management and supervisory resources; </w:t>
      </w:r>
    </w:p>
    <w:p w14:paraId="6C234716" w14:textId="77777777" w:rsidR="00D678C0" w:rsidRDefault="005032E3" w:rsidP="003D1F2E">
      <w:r w:rsidRPr="005032E3">
        <w:t xml:space="preserve">• ratio of supervisory to operational personnel; </w:t>
      </w:r>
    </w:p>
    <w:p w14:paraId="44DEE816" w14:textId="77777777" w:rsidR="00D678C0" w:rsidRDefault="005032E3" w:rsidP="003D1F2E">
      <w:r w:rsidRPr="005032E3">
        <w:t xml:space="preserve">• directly employed workforce capability; </w:t>
      </w:r>
    </w:p>
    <w:p w14:paraId="0F1415BD" w14:textId="77777777" w:rsidR="00D678C0" w:rsidRDefault="005032E3" w:rsidP="003D1F2E">
      <w:r w:rsidRPr="005032E3">
        <w:t xml:space="preserve">• ability to deliver multiple concurrent projects; </w:t>
      </w:r>
    </w:p>
    <w:p w14:paraId="66E60715" w14:textId="77777777" w:rsidR="00D678C0" w:rsidRDefault="005032E3" w:rsidP="003D1F2E">
      <w:r w:rsidRPr="005032E3">
        <w:t xml:space="preserve">• resilience and continuity of project delivery resources; </w:t>
      </w:r>
    </w:p>
    <w:p w14:paraId="2744071F" w14:textId="77777777" w:rsidR="00D678C0" w:rsidRDefault="005032E3" w:rsidP="003D1F2E">
      <w:r w:rsidRPr="005032E3">
        <w:t xml:space="preserve">• and suitability of the Applicant’s staffing profile for projects undertaken within live operational environments. </w:t>
      </w:r>
    </w:p>
    <w:p w14:paraId="4B5F6CB8" w14:textId="77777777" w:rsidR="00D678C0" w:rsidRDefault="00D678C0" w:rsidP="003D1F2E"/>
    <w:p w14:paraId="662C752A" w14:textId="1752A967" w:rsidR="003D1F2E" w:rsidRDefault="005032E3" w:rsidP="003D1F2E">
      <w:pPr>
        <w:rPr>
          <w:i/>
        </w:rPr>
      </w:pPr>
      <w:r w:rsidRPr="005032E3">
        <w:t xml:space="preserve">The Contracting Authority reserves the right to seek clarification or supporting evidence relating to </w:t>
      </w:r>
      <w:r w:rsidR="00D678C0">
        <w:t>personnell</w:t>
      </w:r>
      <w:r w:rsidRPr="005032E3">
        <w:t xml:space="preserve"> resources, employment status, or organisational capacity at any stage of the procurement process.</w:t>
      </w:r>
      <w:r w:rsidR="003D1F2E">
        <w:rPr>
          <w:i/>
        </w:rPr>
        <w:t> </w:t>
      </w:r>
      <w:r w:rsidR="003D1F2E">
        <w:rPr>
          <w:i/>
        </w:rPr>
        <w:t> </w:t>
      </w:r>
      <w:r w:rsidR="003D1F2E">
        <w:rPr>
          <w:i/>
        </w:rPr>
        <w:t> </w:t>
      </w:r>
    </w:p>
    <w:p w14:paraId="7DE7A7DD" w14:textId="04810F16" w:rsidR="00A05C4F" w:rsidRPr="00683C12" w:rsidRDefault="008502BD" w:rsidP="003D1F2E">
      <w:pPr>
        <w:rPr>
          <w:highlight w:val="yellow"/>
        </w:rPr>
      </w:pPr>
      <w:r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lastRenderedPageBreak/>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17D57FEA" w14:textId="77777777" w:rsidR="00307F87" w:rsidRPr="00307F87" w:rsidRDefault="00E47A93" w:rsidP="00307F87">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p>
    <w:p w14:paraId="4C309D41" w14:textId="77777777" w:rsidR="00D25BE8" w:rsidRDefault="00A07B6F" w:rsidP="00307F87">
      <w:r w:rsidRPr="00A07B6F">
        <w:t xml:space="preserve">Applicants shall demonstrate that they possess sufficient technical equipment, plant, tools, technology systems, and IT infrastructure necessary to successfully deliver projects awarded under this Framework Agreement. </w:t>
      </w:r>
    </w:p>
    <w:p w14:paraId="24D73F11" w14:textId="77777777" w:rsidR="00D25BE8" w:rsidRDefault="00D25BE8" w:rsidP="00307F87"/>
    <w:p w14:paraId="0C78C9DE" w14:textId="77777777" w:rsidR="00D25BE8" w:rsidRDefault="00A07B6F" w:rsidP="00307F87">
      <w:r w:rsidRPr="00A07B6F">
        <w:t xml:space="preserve">The Contracting Authority requires Applicants to demonstrate that appropriate operational, technical, communication, management, and digital systems are available to support the safe, efficient, and effective delivery of projects of the scale, nature, complexity, and operational constraints anticipated under this Framework Agreement. </w:t>
      </w:r>
    </w:p>
    <w:p w14:paraId="39F81B82" w14:textId="77777777" w:rsidR="00D25BE8" w:rsidRDefault="00D25BE8" w:rsidP="00307F87"/>
    <w:p w14:paraId="14E3CBF9" w14:textId="77777777" w:rsidR="00D25BE8" w:rsidRDefault="00A07B6F" w:rsidP="00307F87">
      <w:r w:rsidRPr="00A07B6F">
        <w:t xml:space="preserve">Applicants shall provide concise details of: </w:t>
      </w:r>
    </w:p>
    <w:p w14:paraId="757AEEF8" w14:textId="77777777" w:rsidR="00D25BE8" w:rsidRDefault="00A07B6F" w:rsidP="00307F87">
      <w:r w:rsidRPr="00A07B6F">
        <w:t xml:space="preserve">• technical equipment and specialist tools available to the organisation; </w:t>
      </w:r>
    </w:p>
    <w:p w14:paraId="00CB20A6" w14:textId="77777777" w:rsidR="00D25BE8" w:rsidRDefault="00A07B6F" w:rsidP="00307F87">
      <w:r w:rsidRPr="00A07B6F">
        <w:t xml:space="preserve">• operational plant and installation equipment; </w:t>
      </w:r>
    </w:p>
    <w:p w14:paraId="023AEBC6" w14:textId="77777777" w:rsidR="00D25BE8" w:rsidRDefault="00A07B6F" w:rsidP="00307F87">
      <w:r w:rsidRPr="00A07B6F">
        <w:t xml:space="preserve">• testing, commissioning, and certification equipment; </w:t>
      </w:r>
    </w:p>
    <w:p w14:paraId="56753360" w14:textId="77777777" w:rsidR="00D25BE8" w:rsidRDefault="00A07B6F" w:rsidP="00307F87">
      <w:r w:rsidRPr="00A07B6F">
        <w:t xml:space="preserve">• communication systems; </w:t>
      </w:r>
    </w:p>
    <w:p w14:paraId="76549198" w14:textId="77777777" w:rsidR="00D25BE8" w:rsidRDefault="00A07B6F" w:rsidP="00307F87">
      <w:r w:rsidRPr="00A07B6F">
        <w:t xml:space="preserve">• project management and reporting systems; </w:t>
      </w:r>
    </w:p>
    <w:p w14:paraId="4BF9B1EA" w14:textId="77777777" w:rsidR="00D25BE8" w:rsidRDefault="00A07B6F" w:rsidP="00307F87">
      <w:r w:rsidRPr="00A07B6F">
        <w:t xml:space="preserve">• and relevant IT systems and software platforms utilised in the management and delivery of projects. </w:t>
      </w:r>
    </w:p>
    <w:p w14:paraId="2588F753" w14:textId="77777777" w:rsidR="00D25BE8" w:rsidRDefault="00D25BE8" w:rsidP="00307F87"/>
    <w:p w14:paraId="1317C1B8" w14:textId="77777777" w:rsidR="00D25BE8" w:rsidRDefault="00A07B6F" w:rsidP="00307F87">
      <w:r w:rsidRPr="00A07B6F">
        <w:t>Applicants should demonstrate capability in areas including:</w:t>
      </w:r>
    </w:p>
    <w:p w14:paraId="5783057C" w14:textId="77777777" w:rsidR="00D25BE8" w:rsidRDefault="00A07B6F" w:rsidP="00307F87">
      <w:r w:rsidRPr="00A07B6F">
        <w:t xml:space="preserve">• project planning and programme management; </w:t>
      </w:r>
    </w:p>
    <w:p w14:paraId="4E7496FE" w14:textId="77777777" w:rsidR="00D25BE8" w:rsidRDefault="00A07B6F" w:rsidP="00307F87">
      <w:r w:rsidRPr="00A07B6F">
        <w:t xml:space="preserve">• document management and version control; </w:t>
      </w:r>
    </w:p>
    <w:p w14:paraId="25318891" w14:textId="77777777" w:rsidR="00D25BE8" w:rsidRDefault="00A07B6F" w:rsidP="00307F87">
      <w:r w:rsidRPr="00A07B6F">
        <w:t xml:space="preserve">• quality assurance and inspection management; </w:t>
      </w:r>
    </w:p>
    <w:p w14:paraId="527ECD75" w14:textId="77777777" w:rsidR="00D25BE8" w:rsidRDefault="00A07B6F" w:rsidP="00307F87">
      <w:r w:rsidRPr="00A07B6F">
        <w:t xml:space="preserve">• health and safety management systems; </w:t>
      </w:r>
    </w:p>
    <w:p w14:paraId="4E0A8B78" w14:textId="77777777" w:rsidR="00D25BE8" w:rsidRDefault="00A07B6F" w:rsidP="00307F87">
      <w:r w:rsidRPr="00A07B6F">
        <w:t xml:space="preserve">• testing and commissioning reporting; </w:t>
      </w:r>
    </w:p>
    <w:p w14:paraId="11D466FB" w14:textId="77777777" w:rsidR="00F602CC" w:rsidRDefault="00A07B6F" w:rsidP="00307F87">
      <w:r w:rsidRPr="00A07B6F">
        <w:t xml:space="preserve">• coordination and collaboration with consultants, contractors, and stakeholders; </w:t>
      </w:r>
    </w:p>
    <w:p w14:paraId="5E4D845B" w14:textId="77777777" w:rsidR="00F602CC" w:rsidRDefault="00A07B6F" w:rsidP="00307F87">
      <w:r w:rsidRPr="00A07B6F">
        <w:t xml:space="preserve">• remote communications and reporting; </w:t>
      </w:r>
    </w:p>
    <w:p w14:paraId="270660FB" w14:textId="77777777" w:rsidR="00F602CC" w:rsidRDefault="00A07B6F" w:rsidP="00307F87">
      <w:r w:rsidRPr="00A07B6F">
        <w:t xml:space="preserve">• and management of live operational projects and concurrent workstreams. </w:t>
      </w:r>
    </w:p>
    <w:p w14:paraId="70BAEC32" w14:textId="77777777" w:rsidR="00F602CC" w:rsidRDefault="00F602CC" w:rsidP="00307F87"/>
    <w:p w14:paraId="137F370E" w14:textId="77777777" w:rsidR="00F602CC" w:rsidRDefault="00A07B6F" w:rsidP="00307F87">
      <w:r w:rsidRPr="00A07B6F">
        <w:t xml:space="preserve">Information provided may include, but is not limited to: </w:t>
      </w:r>
    </w:p>
    <w:p w14:paraId="642B1DC9" w14:textId="77777777" w:rsidR="00F602CC" w:rsidRDefault="00A07B6F" w:rsidP="00307F87">
      <w:r w:rsidRPr="00A07B6F">
        <w:t xml:space="preserve">• project management software; </w:t>
      </w:r>
    </w:p>
    <w:p w14:paraId="7B719D56" w14:textId="77777777" w:rsidR="00F602CC" w:rsidRDefault="00A07B6F" w:rsidP="00307F87">
      <w:r w:rsidRPr="00A07B6F">
        <w:t xml:space="preserve">• document control platforms; </w:t>
      </w:r>
    </w:p>
    <w:p w14:paraId="39B99595" w14:textId="77777777" w:rsidR="00F602CC" w:rsidRDefault="00A07B6F" w:rsidP="00307F87">
      <w:r w:rsidRPr="00A07B6F">
        <w:t xml:space="preserve">• CAD / BIM capability where applicable; </w:t>
      </w:r>
    </w:p>
    <w:p w14:paraId="2CA11CD5" w14:textId="77777777" w:rsidR="00F602CC" w:rsidRDefault="00A07B6F" w:rsidP="00307F87">
      <w:r w:rsidRPr="00A07B6F">
        <w:t xml:space="preserve">• mobile field reporting systems; </w:t>
      </w:r>
    </w:p>
    <w:p w14:paraId="7E6032EB" w14:textId="77777777" w:rsidR="00F602CC" w:rsidRDefault="00A07B6F" w:rsidP="00307F87">
      <w:r w:rsidRPr="00A07B6F">
        <w:t xml:space="preserve">• testing and certification software; </w:t>
      </w:r>
    </w:p>
    <w:p w14:paraId="316A28E8" w14:textId="77777777" w:rsidR="00F602CC" w:rsidRDefault="00A07B6F" w:rsidP="00307F87">
      <w:r w:rsidRPr="00A07B6F">
        <w:t xml:space="preserve">• scheduling and resource management systems; </w:t>
      </w:r>
    </w:p>
    <w:p w14:paraId="0C9A1424" w14:textId="77777777" w:rsidR="00F602CC" w:rsidRDefault="00A07B6F" w:rsidP="00307F87">
      <w:r w:rsidRPr="00A07B6F">
        <w:t xml:space="preserve">• electronic quality assurance systems; </w:t>
      </w:r>
    </w:p>
    <w:p w14:paraId="3324D832" w14:textId="77777777" w:rsidR="00F602CC" w:rsidRDefault="00A07B6F" w:rsidP="00307F87">
      <w:r w:rsidRPr="00A07B6F">
        <w:t xml:space="preserve">• health and safety management platforms; </w:t>
      </w:r>
    </w:p>
    <w:p w14:paraId="7AB29EDA" w14:textId="77777777" w:rsidR="00F602CC" w:rsidRDefault="00A07B6F" w:rsidP="00307F87">
      <w:r w:rsidRPr="00A07B6F">
        <w:t xml:space="preserve">• secure data storage and backup arrangements; </w:t>
      </w:r>
    </w:p>
    <w:p w14:paraId="554D5204" w14:textId="77777777" w:rsidR="00F602CC" w:rsidRDefault="00A07B6F" w:rsidP="00307F87">
      <w:r w:rsidRPr="00A07B6F">
        <w:lastRenderedPageBreak/>
        <w:t xml:space="preserve">• and communications infrastructure supporting project delivery operations. </w:t>
      </w:r>
    </w:p>
    <w:p w14:paraId="2BF5D04A" w14:textId="77777777" w:rsidR="00F602CC" w:rsidRDefault="00F602CC" w:rsidP="00307F87"/>
    <w:p w14:paraId="2D088208" w14:textId="2AA2D5B2" w:rsidR="00F602CC" w:rsidRDefault="00A07B6F" w:rsidP="00307F87">
      <w:r w:rsidRPr="00A07B6F">
        <w:t xml:space="preserve">Applicants shall also identify any specialist equipment or systems relevant to </w:t>
      </w:r>
      <w:r w:rsidR="006779B6">
        <w:t>mechanical</w:t>
      </w:r>
      <w:r w:rsidRPr="00A07B6F">
        <w:t xml:space="preserve"> installations, testing, commissioning, fault finding, temporary works, access systems, or live operational environments. </w:t>
      </w:r>
    </w:p>
    <w:p w14:paraId="223332EC" w14:textId="77777777" w:rsidR="00F602CC" w:rsidRDefault="00F602CC" w:rsidP="00307F87"/>
    <w:p w14:paraId="180972EE" w14:textId="77777777" w:rsidR="00531B10" w:rsidRDefault="00A07B6F" w:rsidP="00307F87">
      <w:r w:rsidRPr="00A07B6F">
        <w:t xml:space="preserve">The minimum requirement under this criterion shall be demonstration, to the satisfaction of the Contracting Authority, that the Applicant possesses sufficient technical equipment and IT systems necessary to successfully undertake and manage the works contemplated under this Framework Agreement. </w:t>
      </w:r>
    </w:p>
    <w:p w14:paraId="105E9147" w14:textId="77777777" w:rsidR="00531B10" w:rsidRDefault="00531B10" w:rsidP="00307F87"/>
    <w:p w14:paraId="42DCE758" w14:textId="77777777" w:rsidR="00531B10" w:rsidRDefault="00A07B6F" w:rsidP="00307F87">
      <w:r w:rsidRPr="00A07B6F">
        <w:t xml:space="preserve">Where the Contracting Authority determines that an Applicant may not possess adequate technical equipment, operational systems, or IT capability to successfully deliver the proposed works, the Applicant may be deemed to have failed this section and may be excluded from further consideration. </w:t>
      </w:r>
    </w:p>
    <w:p w14:paraId="3EC88852" w14:textId="77777777" w:rsidR="00531B10" w:rsidRDefault="00531B10" w:rsidP="00307F87"/>
    <w:p w14:paraId="69F8B1B1" w14:textId="2FA3ED04" w:rsidR="009B227E" w:rsidRPr="004C5414" w:rsidRDefault="00A07B6F" w:rsidP="00307F87">
      <w:r w:rsidRPr="00A07B6F">
        <w:t>The Contracting Authority reserves the right to seek clarification, supporting evidence, or demonstrations of technical capability at any stage of the procurement process.</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3A3E4EC0"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613C5D">
        <w:rPr>
          <w:i/>
        </w:rPr>
        <w:t> </w:t>
      </w:r>
      <w:r w:rsidR="00613C5D">
        <w:rPr>
          <w:i/>
        </w:rPr>
        <w:t> </w:t>
      </w:r>
      <w:r w:rsidR="00613C5D">
        <w:rPr>
          <w:i/>
        </w:rPr>
        <w:t> </w:t>
      </w:r>
      <w:r w:rsidR="00613C5D">
        <w:rPr>
          <w:i/>
        </w:rPr>
        <w:t> </w:t>
      </w:r>
      <w:r w:rsidR="00613C5D">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9B1BCE5" w14:textId="77777777" w:rsidR="00613C5D"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613C5D">
        <w:rPr>
          <w:i/>
        </w:rPr>
        <w:t> </w:t>
      </w:r>
      <w:r w:rsidR="00613C5D">
        <w:rPr>
          <w:i/>
        </w:rPr>
        <w:t> </w:t>
      </w:r>
      <w:r w:rsidR="00613C5D">
        <w:rPr>
          <w:i/>
        </w:rPr>
        <w:t> </w:t>
      </w:r>
      <w:r w:rsidR="00613C5D">
        <w:rPr>
          <w:i/>
        </w:rPr>
        <w:t> </w:t>
      </w:r>
    </w:p>
    <w:p w14:paraId="11F623B2" w14:textId="77777777" w:rsidR="00613C5D" w:rsidRDefault="00613C5D" w:rsidP="00683C12">
      <w:r w:rsidRPr="00613C5D">
        <w:t xml:space="preserve">Applicants shall demonstrate that they possess appropriate environmental management systems, procedures, and operational controls necessary to successfully deliver projects awarded under this Framework Agreement in an environmentally responsible and sustainable manner. </w:t>
      </w:r>
    </w:p>
    <w:p w14:paraId="421CD634" w14:textId="77777777" w:rsidR="00613C5D" w:rsidRDefault="00613C5D" w:rsidP="00683C12"/>
    <w:p w14:paraId="5F408A7E" w14:textId="46EA42C4" w:rsidR="00613C5D" w:rsidRDefault="00613C5D" w:rsidP="00683C12">
      <w:r w:rsidRPr="00613C5D">
        <w:t xml:space="preserve">The Contracting Authority requires Applicants to demonstrate their capability to identify, manage, monitor, and mitigate environmental risks and impacts associated with construction and </w:t>
      </w:r>
      <w:r w:rsidR="006779B6">
        <w:t>mechanical</w:t>
      </w:r>
      <w:r w:rsidRPr="00613C5D">
        <w:t xml:space="preserve"> works undertaken within live operational environments. </w:t>
      </w:r>
    </w:p>
    <w:p w14:paraId="11717C68" w14:textId="77777777" w:rsidR="00613C5D" w:rsidRDefault="00613C5D" w:rsidP="00683C12"/>
    <w:p w14:paraId="29350FFB" w14:textId="77777777" w:rsidR="00613C5D" w:rsidRDefault="00613C5D" w:rsidP="00683C12">
      <w:r w:rsidRPr="00613C5D">
        <w:t xml:space="preserve">Applicants shall provide details of: </w:t>
      </w:r>
    </w:p>
    <w:p w14:paraId="31082285" w14:textId="77777777" w:rsidR="00613C5D" w:rsidRDefault="00613C5D" w:rsidP="00683C12">
      <w:r w:rsidRPr="00613C5D">
        <w:t xml:space="preserve">• their environmental management policies and procedures; </w:t>
      </w:r>
    </w:p>
    <w:p w14:paraId="2D7C6001" w14:textId="77777777" w:rsidR="00613C5D" w:rsidRDefault="00613C5D" w:rsidP="00683C12">
      <w:r w:rsidRPr="00613C5D">
        <w:t xml:space="preserve">• organisational responsibilities for environmental management; </w:t>
      </w:r>
    </w:p>
    <w:p w14:paraId="0477D209" w14:textId="77777777" w:rsidR="00613C5D" w:rsidRDefault="00613C5D" w:rsidP="00683C12">
      <w:r w:rsidRPr="00613C5D">
        <w:lastRenderedPageBreak/>
        <w:t xml:space="preserve">• environmental training and awareness measures; </w:t>
      </w:r>
    </w:p>
    <w:p w14:paraId="0E98E913" w14:textId="77777777" w:rsidR="004E7AEE" w:rsidRDefault="00613C5D" w:rsidP="00683C12">
      <w:r w:rsidRPr="00613C5D">
        <w:t xml:space="preserve">• and systems implemented to ensure compliance with applicable environmental legislation, regulations, and best practice. </w:t>
      </w:r>
    </w:p>
    <w:p w14:paraId="724C2900" w14:textId="77777777" w:rsidR="004E7AEE" w:rsidRDefault="004E7AEE" w:rsidP="00683C12"/>
    <w:p w14:paraId="6AD8F2AF" w14:textId="77777777" w:rsidR="00C85881" w:rsidRDefault="00613C5D" w:rsidP="00683C12">
      <w:r w:rsidRPr="00613C5D">
        <w:t xml:space="preserve">Where the Applicant operates a third-party accredited Environmental Management System, details of the accreditation shall be provided together with copies of current certification. </w:t>
      </w:r>
    </w:p>
    <w:p w14:paraId="64E0DD7E" w14:textId="77777777" w:rsidR="00C85881" w:rsidRDefault="00613C5D" w:rsidP="00683C12">
      <w:r w:rsidRPr="00613C5D">
        <w:t xml:space="preserve">Relevant accreditation may include: </w:t>
      </w:r>
    </w:p>
    <w:p w14:paraId="49FDC059" w14:textId="77777777" w:rsidR="00C85881" w:rsidRDefault="00613C5D" w:rsidP="00683C12">
      <w:r w:rsidRPr="00613C5D">
        <w:t xml:space="preserve">• ISO 14001 Environmental Management Systems certification; </w:t>
      </w:r>
    </w:p>
    <w:p w14:paraId="06847038" w14:textId="77777777" w:rsidR="00C85881" w:rsidRDefault="00613C5D" w:rsidP="00683C12">
      <w:r w:rsidRPr="00613C5D">
        <w:t xml:space="preserve">• or equivalent environmental management accreditation or procedures. </w:t>
      </w:r>
    </w:p>
    <w:p w14:paraId="08C32B44" w14:textId="77777777" w:rsidR="00C85881" w:rsidRDefault="00C85881" w:rsidP="00683C12"/>
    <w:p w14:paraId="64D3B1E8" w14:textId="77777777" w:rsidR="00C85881" w:rsidRDefault="00613C5D" w:rsidP="00683C12">
      <w:r w:rsidRPr="00613C5D">
        <w:t xml:space="preserve">Environmental Management </w:t>
      </w:r>
    </w:p>
    <w:p w14:paraId="1401C468" w14:textId="77777777" w:rsidR="00C85881" w:rsidRDefault="00613C5D" w:rsidP="00683C12">
      <w:r w:rsidRPr="00613C5D">
        <w:t xml:space="preserve">Requirements Applicants shall demonstrate the procedures and measures implemented in relation to: </w:t>
      </w:r>
    </w:p>
    <w:p w14:paraId="656708DD" w14:textId="77777777" w:rsidR="00C85881" w:rsidRDefault="00613C5D" w:rsidP="00683C12">
      <w:r w:rsidRPr="00613C5D">
        <w:t xml:space="preserve">• waste management, segregation, recycling, and disposal; </w:t>
      </w:r>
    </w:p>
    <w:p w14:paraId="771C7DDE" w14:textId="77777777" w:rsidR="00C85881" w:rsidRDefault="00613C5D" w:rsidP="00683C12">
      <w:r w:rsidRPr="00613C5D">
        <w:t xml:space="preserve">• reduction of construction-related environmental impacts; </w:t>
      </w:r>
    </w:p>
    <w:p w14:paraId="2911BD80" w14:textId="77777777" w:rsidR="00C85881" w:rsidRDefault="00613C5D" w:rsidP="00683C12">
      <w:r w:rsidRPr="00613C5D">
        <w:t xml:space="preserve">• energy efficiency and sustainability initiatives; </w:t>
      </w:r>
    </w:p>
    <w:p w14:paraId="0D8374E6" w14:textId="77777777" w:rsidR="00C85881" w:rsidRDefault="00613C5D" w:rsidP="00683C12">
      <w:r w:rsidRPr="00613C5D">
        <w:t xml:space="preserve">• prevention of pollution to air, land, watercourses, and drainage systems; </w:t>
      </w:r>
    </w:p>
    <w:p w14:paraId="30B49459" w14:textId="77777777" w:rsidR="00C85881" w:rsidRDefault="00613C5D" w:rsidP="00683C12">
      <w:r w:rsidRPr="00613C5D">
        <w:t xml:space="preserve">• noise, vibration, and dust control measures; </w:t>
      </w:r>
    </w:p>
    <w:p w14:paraId="4DC0DBD3" w14:textId="77777777" w:rsidR="00C85881" w:rsidRDefault="00613C5D" w:rsidP="00683C12">
      <w:r w:rsidRPr="00613C5D">
        <w:t xml:space="preserve">• fuel, chemical, and hazardous material management; </w:t>
      </w:r>
    </w:p>
    <w:p w14:paraId="69238812" w14:textId="77777777" w:rsidR="00C85881" w:rsidRDefault="00613C5D" w:rsidP="00683C12">
      <w:r w:rsidRPr="00613C5D">
        <w:t xml:space="preserve">• environmental incident response procedures; </w:t>
      </w:r>
    </w:p>
    <w:p w14:paraId="012CE404" w14:textId="77777777" w:rsidR="00C85881" w:rsidRDefault="00613C5D" w:rsidP="00683C12">
      <w:r w:rsidRPr="00613C5D">
        <w:t xml:space="preserve">• management of environmental risks associated with live campuses and occupied buildings; </w:t>
      </w:r>
    </w:p>
    <w:p w14:paraId="12D4F3AD" w14:textId="77777777" w:rsidR="00C85881" w:rsidRDefault="00613C5D" w:rsidP="00683C12">
      <w:r w:rsidRPr="00613C5D">
        <w:t xml:space="preserve">• sustainable procurement and material selection; </w:t>
      </w:r>
    </w:p>
    <w:p w14:paraId="008E077F" w14:textId="77777777" w:rsidR="00C85881" w:rsidRDefault="00613C5D" w:rsidP="00683C12">
      <w:r w:rsidRPr="00613C5D">
        <w:t xml:space="preserve">• reduction of packaging and construction waste; </w:t>
      </w:r>
    </w:p>
    <w:p w14:paraId="311FBF7F" w14:textId="77777777" w:rsidR="00C85881" w:rsidRDefault="00613C5D" w:rsidP="00683C12">
      <w:r w:rsidRPr="00613C5D">
        <w:t>• transport and delivery management measures;</w:t>
      </w:r>
    </w:p>
    <w:p w14:paraId="0876FD96" w14:textId="77777777" w:rsidR="00C85881" w:rsidRDefault="00613C5D" w:rsidP="00683C12">
      <w:r w:rsidRPr="00613C5D">
        <w:t xml:space="preserve">• protection of existing buildings, landscaping, biodiversity, and adjacent operational areas; </w:t>
      </w:r>
    </w:p>
    <w:p w14:paraId="70C5FACC" w14:textId="77777777" w:rsidR="00C85881" w:rsidRDefault="00613C5D" w:rsidP="00683C12">
      <w:r w:rsidRPr="00613C5D">
        <w:t xml:space="preserve">• and compliance monitoring and environmental reporting procedures. </w:t>
      </w:r>
    </w:p>
    <w:p w14:paraId="2BBBECE6" w14:textId="77777777" w:rsidR="00C85881" w:rsidRDefault="00C85881" w:rsidP="00683C12"/>
    <w:p w14:paraId="26858B1C" w14:textId="77777777" w:rsidR="00C85881" w:rsidRDefault="00613C5D" w:rsidP="00683C12">
      <w:r w:rsidRPr="00613C5D">
        <w:t xml:space="preserve">Applicants should demonstrate experience implementing environmental controls within: </w:t>
      </w:r>
    </w:p>
    <w:p w14:paraId="01BF57F1" w14:textId="77777777" w:rsidR="00C85881" w:rsidRDefault="00613C5D" w:rsidP="00683C12">
      <w:r w:rsidRPr="00613C5D">
        <w:t xml:space="preserve">• live operational environments; </w:t>
      </w:r>
    </w:p>
    <w:p w14:paraId="44D62AC5" w14:textId="77777777" w:rsidR="00C85881" w:rsidRDefault="00613C5D" w:rsidP="00683C12">
      <w:r w:rsidRPr="00613C5D">
        <w:t xml:space="preserve">• occupied buildings; </w:t>
      </w:r>
    </w:p>
    <w:p w14:paraId="44B52E14" w14:textId="77777777" w:rsidR="00C85881" w:rsidRDefault="00613C5D" w:rsidP="00683C12">
      <w:r w:rsidRPr="00613C5D">
        <w:t xml:space="preserve">• refurbishment projects; </w:t>
      </w:r>
    </w:p>
    <w:p w14:paraId="5392D5B6" w14:textId="77777777" w:rsidR="00C85881" w:rsidRDefault="00613C5D" w:rsidP="00683C12">
      <w:r w:rsidRPr="00613C5D">
        <w:t xml:space="preserve">• and multi-contractor construction settings. </w:t>
      </w:r>
    </w:p>
    <w:p w14:paraId="5C7ED8F8" w14:textId="77777777" w:rsidR="00C85881" w:rsidRDefault="00C85881" w:rsidP="00683C12"/>
    <w:p w14:paraId="5155FD60" w14:textId="77777777" w:rsidR="00840F39" w:rsidRDefault="00840F39" w:rsidP="00683C12"/>
    <w:p w14:paraId="1964591D" w14:textId="77777777" w:rsidR="00840F39" w:rsidRDefault="00613C5D" w:rsidP="00683C12">
      <w:r w:rsidRPr="00613C5D">
        <w:t xml:space="preserve">Sustainability and Campus Operations </w:t>
      </w:r>
    </w:p>
    <w:p w14:paraId="6606B06E" w14:textId="77777777" w:rsidR="00840F39" w:rsidRDefault="00613C5D" w:rsidP="00683C12">
      <w:r w:rsidRPr="00613C5D">
        <w:t xml:space="preserve">Given the operational nature of the University of Limerick campus environment, Applicants shall demonstrate how environmental impacts arising from the works will be minimised while maintaining continuity of University operations. </w:t>
      </w:r>
    </w:p>
    <w:p w14:paraId="2E0B73D5" w14:textId="77777777" w:rsidR="00840F39" w:rsidRDefault="00840F39" w:rsidP="00683C12"/>
    <w:p w14:paraId="03A3FE40" w14:textId="77777777" w:rsidR="00840F39" w:rsidRDefault="00613C5D" w:rsidP="00683C12">
      <w:r w:rsidRPr="00613C5D">
        <w:t xml:space="preserve">Applicants should address measures relating to: </w:t>
      </w:r>
    </w:p>
    <w:p w14:paraId="2FF39359" w14:textId="77777777" w:rsidR="00840F39" w:rsidRDefault="00613C5D" w:rsidP="00683C12">
      <w:r w:rsidRPr="00613C5D">
        <w:t xml:space="preserve">• minimisation of disruption to students, staff, researchers, and campus users; </w:t>
      </w:r>
    </w:p>
    <w:p w14:paraId="7DA482D8" w14:textId="77777777" w:rsidR="00840F39" w:rsidRDefault="00613C5D" w:rsidP="00683C12">
      <w:r w:rsidRPr="00613C5D">
        <w:t xml:space="preserve">• control of noise and dust in occupied areas; </w:t>
      </w:r>
    </w:p>
    <w:p w14:paraId="4BC2F25F" w14:textId="77777777" w:rsidR="00840F39" w:rsidRDefault="00613C5D" w:rsidP="00683C12">
      <w:r w:rsidRPr="00613C5D">
        <w:t xml:space="preserve">• phased and planned delivery arrangements; </w:t>
      </w:r>
    </w:p>
    <w:p w14:paraId="22722246" w14:textId="77777777" w:rsidR="002659D8" w:rsidRDefault="00613C5D" w:rsidP="00683C12">
      <w:r w:rsidRPr="00613C5D">
        <w:t xml:space="preserve">• protection of sensitive research, teaching, and operational environments; </w:t>
      </w:r>
    </w:p>
    <w:p w14:paraId="13FF0F17" w14:textId="77777777" w:rsidR="002659D8" w:rsidRDefault="00613C5D" w:rsidP="00683C12">
      <w:r w:rsidRPr="00613C5D">
        <w:t xml:space="preserve">• and management of environmental impacts associated with works adjacent to occupied facilities. </w:t>
      </w:r>
    </w:p>
    <w:p w14:paraId="081D3236" w14:textId="77777777" w:rsidR="002659D8" w:rsidRDefault="002659D8" w:rsidP="00683C12"/>
    <w:p w14:paraId="57F50CE3" w14:textId="77777777" w:rsidR="00A1543A" w:rsidRDefault="00613C5D" w:rsidP="00683C12">
      <w:r w:rsidRPr="00613C5D">
        <w:t xml:space="preserve">Applicants should also demonstrate their commitment to supporting the University’s sustainability and decarbonisation objectives where applicable. </w:t>
      </w:r>
    </w:p>
    <w:p w14:paraId="5DABD020" w14:textId="77777777" w:rsidR="00A1543A" w:rsidRDefault="00A1543A" w:rsidP="00683C12"/>
    <w:p w14:paraId="27E2B535" w14:textId="77777777" w:rsidR="00A1543A" w:rsidRDefault="00A1543A" w:rsidP="00683C12"/>
    <w:p w14:paraId="42AF0E69" w14:textId="77777777" w:rsidR="00A1543A" w:rsidRDefault="00613C5D" w:rsidP="00683C12">
      <w:r w:rsidRPr="00613C5D">
        <w:t xml:space="preserve">Minimum Requirement </w:t>
      </w:r>
    </w:p>
    <w:p w14:paraId="3B754B7F" w14:textId="77777777" w:rsidR="00A1543A" w:rsidRDefault="00613C5D" w:rsidP="00683C12">
      <w:r w:rsidRPr="00613C5D">
        <w:t xml:space="preserve">The minimum requirement under this criterion shall be demonstration, to the satisfaction of the Contracting Authority, that the Applicant possesses appropriate environmental management systems, procedures, and operational controls suitable for projects of the scale, nature, and complexity anticipated under this Framework Agreement. </w:t>
      </w:r>
    </w:p>
    <w:p w14:paraId="6F811305" w14:textId="77777777" w:rsidR="00A1543A" w:rsidRDefault="00A1543A" w:rsidP="00683C12"/>
    <w:p w14:paraId="7ED13237" w14:textId="77777777" w:rsidR="00A1543A" w:rsidRDefault="00613C5D" w:rsidP="00683C12">
      <w:r w:rsidRPr="00613C5D">
        <w:t xml:space="preserve">Where the Contracting Authority determines that an Applicant does not possess adequate environmental management capability or procedures, the Applicant may be deemed to have failed this section and may be excluded from further consideration. </w:t>
      </w:r>
    </w:p>
    <w:p w14:paraId="68B9E0F5" w14:textId="77777777" w:rsidR="00A1543A" w:rsidRDefault="00A1543A" w:rsidP="00683C12"/>
    <w:p w14:paraId="5CA6ED35" w14:textId="3A8057ED" w:rsidR="00613C5D" w:rsidRDefault="00613C5D" w:rsidP="00683C12">
      <w:pPr>
        <w:rPr>
          <w:i/>
        </w:rPr>
      </w:pPr>
      <w:r w:rsidRPr="00613C5D">
        <w:t>The Contracting Authority reserves the right to seek clarification, supporting documentation, or additional evidence relating to environmental management measures at any stage of the procurement process.</w:t>
      </w:r>
      <w:r>
        <w:rPr>
          <w:i/>
        </w:rPr>
        <w:t> </w:t>
      </w:r>
    </w:p>
    <w:p w14:paraId="0EFB0987" w14:textId="5715067E" w:rsidR="00213565" w:rsidRPr="004C5414" w:rsidRDefault="00AC37B7" w:rsidP="00683C12">
      <w:pPr>
        <w:rPr>
          <w:highlight w:val="yellow"/>
        </w:rPr>
      </w:pPr>
      <w:r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05D0125E"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08BCFA0B"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83525E"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3B020621"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A1543A">
        <w:rPr>
          <w:i/>
        </w:rPr>
        <w:t> </w:t>
      </w:r>
      <w:r w:rsidR="00A1543A">
        <w:rPr>
          <w:i/>
        </w:rPr>
        <w:t> </w:t>
      </w:r>
      <w:r w:rsidR="00A1543A">
        <w:rPr>
          <w:i/>
        </w:rPr>
        <w:t> </w:t>
      </w:r>
      <w:r w:rsidR="00A1543A">
        <w:rPr>
          <w:i/>
        </w:rPr>
        <w:t> </w:t>
      </w:r>
      <w:r w:rsidR="00A1543A">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4043E48F"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1543A">
        <w:t>N/A</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DA7D" w14:textId="77777777" w:rsidR="00C20F11" w:rsidRDefault="00C20F11" w:rsidP="0056791B">
      <w:r>
        <w:separator/>
      </w:r>
    </w:p>
  </w:endnote>
  <w:endnote w:type="continuationSeparator" w:id="0">
    <w:p w14:paraId="1F50CCD0" w14:textId="77777777" w:rsidR="00C20F11" w:rsidRDefault="00C20F11" w:rsidP="0056791B">
      <w:r>
        <w:continuationSeparator/>
      </w:r>
    </w:p>
  </w:endnote>
  <w:endnote w:type="continuationNotice" w:id="1">
    <w:p w14:paraId="6E9A5B00" w14:textId="77777777" w:rsidR="00C20F11" w:rsidRDefault="00C20F1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A643" w14:textId="77777777" w:rsidR="00C20F11" w:rsidRDefault="00C20F11" w:rsidP="0056791B">
      <w:r>
        <w:separator/>
      </w:r>
    </w:p>
  </w:footnote>
  <w:footnote w:type="continuationSeparator" w:id="0">
    <w:p w14:paraId="416F8B60" w14:textId="77777777" w:rsidR="00C20F11" w:rsidRDefault="00C20F11" w:rsidP="0056791B">
      <w:r>
        <w:continuationSeparator/>
      </w:r>
    </w:p>
  </w:footnote>
  <w:footnote w:type="continuationNotice" w:id="1">
    <w:p w14:paraId="6ED78543" w14:textId="77777777" w:rsidR="00C20F11" w:rsidRDefault="00C20F11"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3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1F64"/>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0E25"/>
    <w:rsid w:val="00071735"/>
    <w:rsid w:val="000718F7"/>
    <w:rsid w:val="00071DA7"/>
    <w:rsid w:val="0007204A"/>
    <w:rsid w:val="0007224C"/>
    <w:rsid w:val="000722FA"/>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3A47"/>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4BFC"/>
    <w:rsid w:val="000956C5"/>
    <w:rsid w:val="00095C4B"/>
    <w:rsid w:val="00095C85"/>
    <w:rsid w:val="00095F5F"/>
    <w:rsid w:val="000964B7"/>
    <w:rsid w:val="00096586"/>
    <w:rsid w:val="000978C0"/>
    <w:rsid w:val="00097B7B"/>
    <w:rsid w:val="000A04AD"/>
    <w:rsid w:val="000A0D5F"/>
    <w:rsid w:val="000A132B"/>
    <w:rsid w:val="000A1386"/>
    <w:rsid w:val="000A26E7"/>
    <w:rsid w:val="000A2CD9"/>
    <w:rsid w:val="000A3393"/>
    <w:rsid w:val="000A3AF4"/>
    <w:rsid w:val="000A534E"/>
    <w:rsid w:val="000A5351"/>
    <w:rsid w:val="000A5ACD"/>
    <w:rsid w:val="000A5F45"/>
    <w:rsid w:val="000A613A"/>
    <w:rsid w:val="000A65CF"/>
    <w:rsid w:val="000A7508"/>
    <w:rsid w:val="000B0234"/>
    <w:rsid w:val="000B1822"/>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A64"/>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D7F85"/>
    <w:rsid w:val="000E0375"/>
    <w:rsid w:val="000E05CE"/>
    <w:rsid w:val="000E2256"/>
    <w:rsid w:val="000E2354"/>
    <w:rsid w:val="000E23EF"/>
    <w:rsid w:val="000E255C"/>
    <w:rsid w:val="000E2C79"/>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0F7D40"/>
    <w:rsid w:val="001000C0"/>
    <w:rsid w:val="00101C7A"/>
    <w:rsid w:val="001021C5"/>
    <w:rsid w:val="001022A3"/>
    <w:rsid w:val="0010325F"/>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8C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3AE"/>
    <w:rsid w:val="001604A6"/>
    <w:rsid w:val="00160674"/>
    <w:rsid w:val="0016084E"/>
    <w:rsid w:val="00161224"/>
    <w:rsid w:val="001626C2"/>
    <w:rsid w:val="001626DE"/>
    <w:rsid w:val="0016378F"/>
    <w:rsid w:val="00163CD8"/>
    <w:rsid w:val="00164365"/>
    <w:rsid w:val="00164806"/>
    <w:rsid w:val="00164807"/>
    <w:rsid w:val="001658AC"/>
    <w:rsid w:val="00165ED9"/>
    <w:rsid w:val="00166A27"/>
    <w:rsid w:val="0016704C"/>
    <w:rsid w:val="001672B8"/>
    <w:rsid w:val="0016745D"/>
    <w:rsid w:val="00170640"/>
    <w:rsid w:val="00170753"/>
    <w:rsid w:val="00170929"/>
    <w:rsid w:val="00170B59"/>
    <w:rsid w:val="001719E2"/>
    <w:rsid w:val="00171CA9"/>
    <w:rsid w:val="00172562"/>
    <w:rsid w:val="0017267E"/>
    <w:rsid w:val="00172F04"/>
    <w:rsid w:val="00174251"/>
    <w:rsid w:val="00174E01"/>
    <w:rsid w:val="00175217"/>
    <w:rsid w:val="00176022"/>
    <w:rsid w:val="00176AD0"/>
    <w:rsid w:val="0018024E"/>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29A5"/>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601C"/>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0B6"/>
    <w:rsid w:val="001E2608"/>
    <w:rsid w:val="001E3522"/>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1C6D"/>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9D8"/>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424"/>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045B"/>
    <w:rsid w:val="002B2030"/>
    <w:rsid w:val="002B309F"/>
    <w:rsid w:val="002B36B5"/>
    <w:rsid w:val="002B3AC7"/>
    <w:rsid w:val="002B444D"/>
    <w:rsid w:val="002B4AFE"/>
    <w:rsid w:val="002B4EE0"/>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A1"/>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2A4E"/>
    <w:rsid w:val="00303070"/>
    <w:rsid w:val="003039B5"/>
    <w:rsid w:val="00303D06"/>
    <w:rsid w:val="00303D08"/>
    <w:rsid w:val="0030410A"/>
    <w:rsid w:val="00305847"/>
    <w:rsid w:val="00307F8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35B0"/>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4F8E"/>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361"/>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DEC"/>
    <w:rsid w:val="00376E32"/>
    <w:rsid w:val="00377353"/>
    <w:rsid w:val="00377628"/>
    <w:rsid w:val="003776BD"/>
    <w:rsid w:val="00377D5F"/>
    <w:rsid w:val="0038003C"/>
    <w:rsid w:val="00380A13"/>
    <w:rsid w:val="00380EDB"/>
    <w:rsid w:val="0038104C"/>
    <w:rsid w:val="0038148E"/>
    <w:rsid w:val="00381FB6"/>
    <w:rsid w:val="00382D3C"/>
    <w:rsid w:val="00382DE1"/>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6F54"/>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210"/>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2E"/>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492"/>
    <w:rsid w:val="003E4757"/>
    <w:rsid w:val="003E5183"/>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7D4"/>
    <w:rsid w:val="003F6F1F"/>
    <w:rsid w:val="00404440"/>
    <w:rsid w:val="004056D2"/>
    <w:rsid w:val="00405769"/>
    <w:rsid w:val="004062EE"/>
    <w:rsid w:val="0040658A"/>
    <w:rsid w:val="0040663A"/>
    <w:rsid w:val="00406840"/>
    <w:rsid w:val="00406C9E"/>
    <w:rsid w:val="00407ACF"/>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148"/>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150D"/>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2BC"/>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5E20"/>
    <w:rsid w:val="004B600C"/>
    <w:rsid w:val="004B6595"/>
    <w:rsid w:val="004B66E4"/>
    <w:rsid w:val="004B7367"/>
    <w:rsid w:val="004B76B7"/>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3E1"/>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E7AEE"/>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2CC0"/>
    <w:rsid w:val="0050311E"/>
    <w:rsid w:val="005032E3"/>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83A"/>
    <w:rsid w:val="00526D3C"/>
    <w:rsid w:val="00527494"/>
    <w:rsid w:val="00530A22"/>
    <w:rsid w:val="005311FF"/>
    <w:rsid w:val="005315E4"/>
    <w:rsid w:val="00531B10"/>
    <w:rsid w:val="00532AB2"/>
    <w:rsid w:val="00533231"/>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6D29"/>
    <w:rsid w:val="005474D7"/>
    <w:rsid w:val="00547A6C"/>
    <w:rsid w:val="00550A88"/>
    <w:rsid w:val="00550F4B"/>
    <w:rsid w:val="00551AFE"/>
    <w:rsid w:val="00551C68"/>
    <w:rsid w:val="00552D01"/>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B6D"/>
    <w:rsid w:val="00561D66"/>
    <w:rsid w:val="005628D2"/>
    <w:rsid w:val="00562AC8"/>
    <w:rsid w:val="00563236"/>
    <w:rsid w:val="00563313"/>
    <w:rsid w:val="00563356"/>
    <w:rsid w:val="0056398E"/>
    <w:rsid w:val="00563BE0"/>
    <w:rsid w:val="00565F98"/>
    <w:rsid w:val="005661BD"/>
    <w:rsid w:val="00566205"/>
    <w:rsid w:val="0056748E"/>
    <w:rsid w:val="0056791B"/>
    <w:rsid w:val="00567FB7"/>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A79D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587"/>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394"/>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2DBE"/>
    <w:rsid w:val="005F3236"/>
    <w:rsid w:val="005F3730"/>
    <w:rsid w:val="005F377F"/>
    <w:rsid w:val="005F37E0"/>
    <w:rsid w:val="005F3A06"/>
    <w:rsid w:val="005F404F"/>
    <w:rsid w:val="005F4787"/>
    <w:rsid w:val="005F4EC3"/>
    <w:rsid w:val="005F5310"/>
    <w:rsid w:val="005F56AC"/>
    <w:rsid w:val="005F6156"/>
    <w:rsid w:val="005F7786"/>
    <w:rsid w:val="006007F4"/>
    <w:rsid w:val="00600CF3"/>
    <w:rsid w:val="00601A71"/>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5D"/>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811"/>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C3E"/>
    <w:rsid w:val="00660E53"/>
    <w:rsid w:val="00661B0E"/>
    <w:rsid w:val="00661F04"/>
    <w:rsid w:val="0066468D"/>
    <w:rsid w:val="006648ED"/>
    <w:rsid w:val="00666B77"/>
    <w:rsid w:val="00667011"/>
    <w:rsid w:val="006670F4"/>
    <w:rsid w:val="006679E2"/>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9B6"/>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460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2EF"/>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6DA"/>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2C28"/>
    <w:rsid w:val="00763813"/>
    <w:rsid w:val="00763E9F"/>
    <w:rsid w:val="007640E4"/>
    <w:rsid w:val="00765A0C"/>
    <w:rsid w:val="00765C60"/>
    <w:rsid w:val="00766ABE"/>
    <w:rsid w:val="00767252"/>
    <w:rsid w:val="0077164A"/>
    <w:rsid w:val="00772730"/>
    <w:rsid w:val="00772B94"/>
    <w:rsid w:val="00773369"/>
    <w:rsid w:val="007736AB"/>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480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6C3A"/>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2C84"/>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0567"/>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6A81"/>
    <w:rsid w:val="0081717B"/>
    <w:rsid w:val="008175A0"/>
    <w:rsid w:val="00817ADD"/>
    <w:rsid w:val="00817CF8"/>
    <w:rsid w:val="00820A28"/>
    <w:rsid w:val="00821534"/>
    <w:rsid w:val="008216CC"/>
    <w:rsid w:val="00821748"/>
    <w:rsid w:val="0082196A"/>
    <w:rsid w:val="00822271"/>
    <w:rsid w:val="0082254A"/>
    <w:rsid w:val="00822EF4"/>
    <w:rsid w:val="00823801"/>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0F39"/>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3223"/>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54E"/>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61D"/>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4DA"/>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0D5"/>
    <w:rsid w:val="00922220"/>
    <w:rsid w:val="00922B50"/>
    <w:rsid w:val="00922DB5"/>
    <w:rsid w:val="00923798"/>
    <w:rsid w:val="00923AB6"/>
    <w:rsid w:val="00923AEB"/>
    <w:rsid w:val="00924387"/>
    <w:rsid w:val="009246E1"/>
    <w:rsid w:val="009247C8"/>
    <w:rsid w:val="00924D8D"/>
    <w:rsid w:val="00926A9B"/>
    <w:rsid w:val="00927219"/>
    <w:rsid w:val="009278C7"/>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2D4A"/>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C6A"/>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1DD4"/>
    <w:rsid w:val="009A2763"/>
    <w:rsid w:val="009A2FD1"/>
    <w:rsid w:val="009A3226"/>
    <w:rsid w:val="009A4712"/>
    <w:rsid w:val="009A52B3"/>
    <w:rsid w:val="009A5464"/>
    <w:rsid w:val="009A5541"/>
    <w:rsid w:val="009A5A33"/>
    <w:rsid w:val="009A5C6F"/>
    <w:rsid w:val="009A6299"/>
    <w:rsid w:val="009A62AC"/>
    <w:rsid w:val="009A65E6"/>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A66"/>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04"/>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07B6F"/>
    <w:rsid w:val="00A10750"/>
    <w:rsid w:val="00A10E75"/>
    <w:rsid w:val="00A11D8D"/>
    <w:rsid w:val="00A11DC7"/>
    <w:rsid w:val="00A12165"/>
    <w:rsid w:val="00A124A9"/>
    <w:rsid w:val="00A12F5A"/>
    <w:rsid w:val="00A1313F"/>
    <w:rsid w:val="00A13F2D"/>
    <w:rsid w:val="00A1480D"/>
    <w:rsid w:val="00A14818"/>
    <w:rsid w:val="00A14AE5"/>
    <w:rsid w:val="00A1543A"/>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0B2"/>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4832"/>
    <w:rsid w:val="00A44A5A"/>
    <w:rsid w:val="00A4544F"/>
    <w:rsid w:val="00A45C40"/>
    <w:rsid w:val="00A4604F"/>
    <w:rsid w:val="00A46872"/>
    <w:rsid w:val="00A46A70"/>
    <w:rsid w:val="00A47A12"/>
    <w:rsid w:val="00A47E60"/>
    <w:rsid w:val="00A52A13"/>
    <w:rsid w:val="00A52E95"/>
    <w:rsid w:val="00A533E7"/>
    <w:rsid w:val="00A540BD"/>
    <w:rsid w:val="00A54697"/>
    <w:rsid w:val="00A547C0"/>
    <w:rsid w:val="00A54D21"/>
    <w:rsid w:val="00A5537D"/>
    <w:rsid w:val="00A5588B"/>
    <w:rsid w:val="00A56D49"/>
    <w:rsid w:val="00A5786F"/>
    <w:rsid w:val="00A61D00"/>
    <w:rsid w:val="00A624AD"/>
    <w:rsid w:val="00A628D9"/>
    <w:rsid w:val="00A62A4D"/>
    <w:rsid w:val="00A63365"/>
    <w:rsid w:val="00A6344C"/>
    <w:rsid w:val="00A634B6"/>
    <w:rsid w:val="00A63C5D"/>
    <w:rsid w:val="00A63DCE"/>
    <w:rsid w:val="00A64495"/>
    <w:rsid w:val="00A64910"/>
    <w:rsid w:val="00A649DF"/>
    <w:rsid w:val="00A64DAA"/>
    <w:rsid w:val="00A65CBB"/>
    <w:rsid w:val="00A667FA"/>
    <w:rsid w:val="00A66BAC"/>
    <w:rsid w:val="00A6765C"/>
    <w:rsid w:val="00A676F2"/>
    <w:rsid w:val="00A70B01"/>
    <w:rsid w:val="00A70CCF"/>
    <w:rsid w:val="00A71477"/>
    <w:rsid w:val="00A71E3E"/>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9A8"/>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A6D"/>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41B"/>
    <w:rsid w:val="00AD28DF"/>
    <w:rsid w:val="00AD3681"/>
    <w:rsid w:val="00AD42BF"/>
    <w:rsid w:val="00AD42E3"/>
    <w:rsid w:val="00AD434D"/>
    <w:rsid w:val="00AD4500"/>
    <w:rsid w:val="00AD46A7"/>
    <w:rsid w:val="00AD472E"/>
    <w:rsid w:val="00AD4B11"/>
    <w:rsid w:val="00AD55D5"/>
    <w:rsid w:val="00AD599C"/>
    <w:rsid w:val="00AD5DB5"/>
    <w:rsid w:val="00AD62F8"/>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47E38"/>
    <w:rsid w:val="00B5005C"/>
    <w:rsid w:val="00B50273"/>
    <w:rsid w:val="00B50343"/>
    <w:rsid w:val="00B5165F"/>
    <w:rsid w:val="00B51A4D"/>
    <w:rsid w:val="00B51CDB"/>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0EF"/>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33E7"/>
    <w:rsid w:val="00B73684"/>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0A1"/>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4D05"/>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C7F57"/>
    <w:rsid w:val="00BD029F"/>
    <w:rsid w:val="00BD04EC"/>
    <w:rsid w:val="00BD0CEB"/>
    <w:rsid w:val="00BD1A2B"/>
    <w:rsid w:val="00BD34B0"/>
    <w:rsid w:val="00BD545B"/>
    <w:rsid w:val="00BD5E61"/>
    <w:rsid w:val="00BD6106"/>
    <w:rsid w:val="00BD6E86"/>
    <w:rsid w:val="00BD78C2"/>
    <w:rsid w:val="00BD7A27"/>
    <w:rsid w:val="00BE0175"/>
    <w:rsid w:val="00BE0A88"/>
    <w:rsid w:val="00BE1423"/>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15FC"/>
    <w:rsid w:val="00C02B20"/>
    <w:rsid w:val="00C02C78"/>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3BF"/>
    <w:rsid w:val="00C166C7"/>
    <w:rsid w:val="00C16B60"/>
    <w:rsid w:val="00C16FEE"/>
    <w:rsid w:val="00C208E7"/>
    <w:rsid w:val="00C20F11"/>
    <w:rsid w:val="00C21746"/>
    <w:rsid w:val="00C220EF"/>
    <w:rsid w:val="00C2260B"/>
    <w:rsid w:val="00C226FC"/>
    <w:rsid w:val="00C2272F"/>
    <w:rsid w:val="00C23E23"/>
    <w:rsid w:val="00C240B2"/>
    <w:rsid w:val="00C24CC3"/>
    <w:rsid w:val="00C255C7"/>
    <w:rsid w:val="00C260FC"/>
    <w:rsid w:val="00C26149"/>
    <w:rsid w:val="00C26224"/>
    <w:rsid w:val="00C26921"/>
    <w:rsid w:val="00C26936"/>
    <w:rsid w:val="00C27585"/>
    <w:rsid w:val="00C27A1E"/>
    <w:rsid w:val="00C302EE"/>
    <w:rsid w:val="00C30ADF"/>
    <w:rsid w:val="00C30E1A"/>
    <w:rsid w:val="00C3223F"/>
    <w:rsid w:val="00C3396F"/>
    <w:rsid w:val="00C33B6C"/>
    <w:rsid w:val="00C35D43"/>
    <w:rsid w:val="00C35EB0"/>
    <w:rsid w:val="00C360E7"/>
    <w:rsid w:val="00C36535"/>
    <w:rsid w:val="00C36B66"/>
    <w:rsid w:val="00C36F5A"/>
    <w:rsid w:val="00C36F86"/>
    <w:rsid w:val="00C37A54"/>
    <w:rsid w:val="00C409F7"/>
    <w:rsid w:val="00C40A08"/>
    <w:rsid w:val="00C40F04"/>
    <w:rsid w:val="00C416CF"/>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3823"/>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881"/>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EB"/>
    <w:rsid w:val="00CA7CFF"/>
    <w:rsid w:val="00CB03A7"/>
    <w:rsid w:val="00CB1B51"/>
    <w:rsid w:val="00CB3051"/>
    <w:rsid w:val="00CB3DCB"/>
    <w:rsid w:val="00CB4832"/>
    <w:rsid w:val="00CB5263"/>
    <w:rsid w:val="00CB58B6"/>
    <w:rsid w:val="00CB5EA2"/>
    <w:rsid w:val="00CB5F57"/>
    <w:rsid w:val="00CB663B"/>
    <w:rsid w:val="00CB6E15"/>
    <w:rsid w:val="00CB6F00"/>
    <w:rsid w:val="00CB7E5D"/>
    <w:rsid w:val="00CC1D82"/>
    <w:rsid w:val="00CC2714"/>
    <w:rsid w:val="00CC2795"/>
    <w:rsid w:val="00CC2CF3"/>
    <w:rsid w:val="00CC37E1"/>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5D3B"/>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5BE8"/>
    <w:rsid w:val="00D278A2"/>
    <w:rsid w:val="00D30756"/>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958"/>
    <w:rsid w:val="00D43DC0"/>
    <w:rsid w:val="00D4457D"/>
    <w:rsid w:val="00D44BED"/>
    <w:rsid w:val="00D44DD3"/>
    <w:rsid w:val="00D44EE1"/>
    <w:rsid w:val="00D457F0"/>
    <w:rsid w:val="00D46763"/>
    <w:rsid w:val="00D46C2F"/>
    <w:rsid w:val="00D506C6"/>
    <w:rsid w:val="00D510E3"/>
    <w:rsid w:val="00D5315A"/>
    <w:rsid w:val="00D53372"/>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678C0"/>
    <w:rsid w:val="00D70DDE"/>
    <w:rsid w:val="00D71CC7"/>
    <w:rsid w:val="00D71F4B"/>
    <w:rsid w:val="00D71FF4"/>
    <w:rsid w:val="00D72232"/>
    <w:rsid w:val="00D72856"/>
    <w:rsid w:val="00D72D1A"/>
    <w:rsid w:val="00D73628"/>
    <w:rsid w:val="00D73B9E"/>
    <w:rsid w:val="00D74C78"/>
    <w:rsid w:val="00D74E27"/>
    <w:rsid w:val="00D761B3"/>
    <w:rsid w:val="00D772F6"/>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3BE"/>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639"/>
    <w:rsid w:val="00DE0E18"/>
    <w:rsid w:val="00DE0F6A"/>
    <w:rsid w:val="00DE148F"/>
    <w:rsid w:val="00DE1E0E"/>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08F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2BE"/>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5F4C"/>
    <w:rsid w:val="00E16A8E"/>
    <w:rsid w:val="00E1707C"/>
    <w:rsid w:val="00E1739B"/>
    <w:rsid w:val="00E17DBC"/>
    <w:rsid w:val="00E17EAC"/>
    <w:rsid w:val="00E20281"/>
    <w:rsid w:val="00E21800"/>
    <w:rsid w:val="00E21BAA"/>
    <w:rsid w:val="00E220A2"/>
    <w:rsid w:val="00E2423E"/>
    <w:rsid w:val="00E248BD"/>
    <w:rsid w:val="00E25DAE"/>
    <w:rsid w:val="00E275AC"/>
    <w:rsid w:val="00E276F2"/>
    <w:rsid w:val="00E27831"/>
    <w:rsid w:val="00E27902"/>
    <w:rsid w:val="00E31EFB"/>
    <w:rsid w:val="00E32052"/>
    <w:rsid w:val="00E33148"/>
    <w:rsid w:val="00E331E9"/>
    <w:rsid w:val="00E333F0"/>
    <w:rsid w:val="00E33996"/>
    <w:rsid w:val="00E33FD8"/>
    <w:rsid w:val="00E34A20"/>
    <w:rsid w:val="00E34BBE"/>
    <w:rsid w:val="00E34FA5"/>
    <w:rsid w:val="00E36A6D"/>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1EB2"/>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394"/>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A75EE"/>
    <w:rsid w:val="00EB0988"/>
    <w:rsid w:val="00EB17F9"/>
    <w:rsid w:val="00EB18CB"/>
    <w:rsid w:val="00EB2442"/>
    <w:rsid w:val="00EB24E7"/>
    <w:rsid w:val="00EB2F8E"/>
    <w:rsid w:val="00EB35E8"/>
    <w:rsid w:val="00EB3678"/>
    <w:rsid w:val="00EB3FDB"/>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1FD"/>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2A91"/>
    <w:rsid w:val="00F03278"/>
    <w:rsid w:val="00F0370E"/>
    <w:rsid w:val="00F040D6"/>
    <w:rsid w:val="00F04130"/>
    <w:rsid w:val="00F06C3F"/>
    <w:rsid w:val="00F06C70"/>
    <w:rsid w:val="00F104C7"/>
    <w:rsid w:val="00F10A94"/>
    <w:rsid w:val="00F10ABF"/>
    <w:rsid w:val="00F1299B"/>
    <w:rsid w:val="00F12F00"/>
    <w:rsid w:val="00F13A83"/>
    <w:rsid w:val="00F13FC9"/>
    <w:rsid w:val="00F14337"/>
    <w:rsid w:val="00F14E43"/>
    <w:rsid w:val="00F16A8A"/>
    <w:rsid w:val="00F16B63"/>
    <w:rsid w:val="00F16BC3"/>
    <w:rsid w:val="00F179DA"/>
    <w:rsid w:val="00F17ECA"/>
    <w:rsid w:val="00F21311"/>
    <w:rsid w:val="00F214E0"/>
    <w:rsid w:val="00F21B21"/>
    <w:rsid w:val="00F21CB1"/>
    <w:rsid w:val="00F2201C"/>
    <w:rsid w:val="00F222D0"/>
    <w:rsid w:val="00F2248E"/>
    <w:rsid w:val="00F22AD0"/>
    <w:rsid w:val="00F23484"/>
    <w:rsid w:val="00F23AB7"/>
    <w:rsid w:val="00F24900"/>
    <w:rsid w:val="00F26E8A"/>
    <w:rsid w:val="00F27123"/>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6AA"/>
    <w:rsid w:val="00F4574C"/>
    <w:rsid w:val="00F46282"/>
    <w:rsid w:val="00F46F1A"/>
    <w:rsid w:val="00F47718"/>
    <w:rsid w:val="00F4787C"/>
    <w:rsid w:val="00F50309"/>
    <w:rsid w:val="00F51988"/>
    <w:rsid w:val="00F51C36"/>
    <w:rsid w:val="00F52459"/>
    <w:rsid w:val="00F5324B"/>
    <w:rsid w:val="00F53822"/>
    <w:rsid w:val="00F53AFC"/>
    <w:rsid w:val="00F540D7"/>
    <w:rsid w:val="00F5436E"/>
    <w:rsid w:val="00F54995"/>
    <w:rsid w:val="00F55188"/>
    <w:rsid w:val="00F55EDF"/>
    <w:rsid w:val="00F56C97"/>
    <w:rsid w:val="00F56CC9"/>
    <w:rsid w:val="00F57B0B"/>
    <w:rsid w:val="00F602CC"/>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66E"/>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722"/>
    <w:rsid w:val="00F8691F"/>
    <w:rsid w:val="00F869BF"/>
    <w:rsid w:val="00F8756C"/>
    <w:rsid w:val="00F902DB"/>
    <w:rsid w:val="00F90F5A"/>
    <w:rsid w:val="00F91A08"/>
    <w:rsid w:val="00F91DAC"/>
    <w:rsid w:val="00F924EE"/>
    <w:rsid w:val="00F92DAE"/>
    <w:rsid w:val="00F93D19"/>
    <w:rsid w:val="00F94567"/>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04C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09E8"/>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C9A73182-63C3-4EE2-A9B5-08752B69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AD681456-7CFF-461C-B3B0-4A05161AD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c1c51-51eb-4ee3-9f95-44e9fc02dc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71</Pages>
  <Words>24301</Words>
  <Characters>138516</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162493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Kelly.O'Connor</cp:lastModifiedBy>
  <cp:revision>165</cp:revision>
  <dcterms:created xsi:type="dcterms:W3CDTF">2025-05-15T10:02:00Z</dcterms:created>
  <dcterms:modified xsi:type="dcterms:W3CDTF">2026-06-08T13:49:00Z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